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B8" w:rsidRDefault="002E4CB8" w:rsidP="005B2F1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Конспект урока ИЗО в 5 классе (ФГОС)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 w:rsidRPr="00583456">
        <w:rPr>
          <w:b/>
          <w:sz w:val="28"/>
          <w:szCs w:val="28"/>
        </w:rPr>
        <w:t>УМК:</w:t>
      </w:r>
      <w:r w:rsidRPr="00583456">
        <w:rPr>
          <w:bCs/>
          <w:color w:val="000000"/>
          <w:sz w:val="28"/>
          <w:szCs w:val="28"/>
        </w:rPr>
        <w:t xml:space="preserve"> 1. Учебник Изобразительное искусство. Декоративно-прикладное искусство в жизни человека. 5 класс. Н.А. Горяева, О.В. Островская, М.: Просвещение, 20</w:t>
      </w:r>
      <w:r>
        <w:rPr>
          <w:bCs/>
          <w:color w:val="000000"/>
          <w:sz w:val="28"/>
          <w:szCs w:val="28"/>
        </w:rPr>
        <w:t>23</w:t>
      </w:r>
      <w:r w:rsidRPr="00583456">
        <w:rPr>
          <w:bCs/>
          <w:color w:val="000000"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240" w:afterAutospacing="0" w:line="276" w:lineRule="auto"/>
        <w:rPr>
          <w:bCs/>
          <w:color w:val="000000"/>
          <w:sz w:val="28"/>
          <w:szCs w:val="28"/>
        </w:rPr>
      </w:pPr>
      <w:r w:rsidRPr="00583456">
        <w:rPr>
          <w:bCs/>
          <w:color w:val="000000"/>
          <w:sz w:val="28"/>
          <w:szCs w:val="28"/>
        </w:rPr>
        <w:t xml:space="preserve">2. О.М. Гусева. Методическое пособие по изобразительному искусству. </w:t>
      </w:r>
      <w:r>
        <w:rPr>
          <w:bCs/>
          <w:color w:val="000000"/>
          <w:sz w:val="28"/>
          <w:szCs w:val="28"/>
        </w:rPr>
        <w:t>П</w:t>
      </w:r>
      <w:r w:rsidRPr="00583456">
        <w:rPr>
          <w:bCs/>
          <w:color w:val="000000"/>
          <w:sz w:val="28"/>
          <w:szCs w:val="28"/>
        </w:rPr>
        <w:t>оурочные разработки. 5 класс. – М.: ВАКО, 20</w:t>
      </w:r>
      <w:r>
        <w:rPr>
          <w:bCs/>
          <w:color w:val="000000"/>
          <w:sz w:val="28"/>
          <w:szCs w:val="28"/>
        </w:rPr>
        <w:t>23</w:t>
      </w:r>
      <w:r w:rsidRPr="00583456">
        <w:rPr>
          <w:bCs/>
          <w:color w:val="000000"/>
          <w:sz w:val="28"/>
          <w:szCs w:val="28"/>
        </w:rPr>
        <w:t>.</w:t>
      </w: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b/>
          <w:bCs/>
          <w:iCs/>
          <w:color w:val="000000"/>
          <w:sz w:val="28"/>
          <w:szCs w:val="28"/>
        </w:rPr>
      </w:pPr>
      <w:r w:rsidRPr="00583456">
        <w:rPr>
          <w:b/>
          <w:bCs/>
          <w:iCs/>
          <w:color w:val="000000"/>
          <w:sz w:val="28"/>
          <w:szCs w:val="28"/>
        </w:rPr>
        <w:t>Цель урока: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583456">
        <w:rPr>
          <w:color w:val="000000"/>
          <w:sz w:val="28"/>
          <w:szCs w:val="28"/>
        </w:rPr>
        <w:t>оздать условия для формирования у обучающихся представлений об изделиях народных художественных промыслов на примере народной глиняной игрушки, изучить особенности древних образов в современных народных игрушках  Дымково, Филимоново, Каргополья.</w:t>
      </w:r>
    </w:p>
    <w:p w:rsidR="002E4CB8" w:rsidRPr="00583456" w:rsidRDefault="002E4CB8" w:rsidP="001943AC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83456">
        <w:rPr>
          <w:b/>
          <w:iCs/>
          <w:color w:val="000000"/>
          <w:sz w:val="28"/>
          <w:szCs w:val="28"/>
        </w:rPr>
        <w:t>Задачи: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i/>
          <w:color w:val="000000"/>
          <w:sz w:val="28"/>
          <w:szCs w:val="28"/>
        </w:rPr>
        <w:t>Образовательные:</w:t>
      </w:r>
      <w:r w:rsidRPr="00583456">
        <w:rPr>
          <w:color w:val="000000"/>
          <w:sz w:val="28"/>
          <w:szCs w:val="28"/>
        </w:rPr>
        <w:t xml:space="preserve"> сформировать понятие о народной глиняной игрушке, ее видах, традициях формы и росписи; изучить древние образы через три известные школы народных игрушек: Дымковской, Филимоновской, Каргопольской; 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-Ф</w:t>
      </w:r>
      <w:r w:rsidRPr="00583456">
        <w:rPr>
          <w:color w:val="000000"/>
          <w:sz w:val="28"/>
          <w:szCs w:val="28"/>
        </w:rPr>
        <w:t>ормировать умение</w:t>
      </w:r>
      <w:r>
        <w:rPr>
          <w:color w:val="000000"/>
          <w:sz w:val="28"/>
          <w:szCs w:val="28"/>
        </w:rPr>
        <w:t xml:space="preserve"> </w:t>
      </w:r>
      <w:r w:rsidRPr="00583456">
        <w:rPr>
          <w:color w:val="000000"/>
          <w:sz w:val="28"/>
          <w:szCs w:val="28"/>
        </w:rPr>
        <w:t xml:space="preserve">сравнивать и оценивать форму, декор игрушки, принадлежащие к различным художественным промыслам; 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</w:t>
      </w:r>
      <w:r w:rsidRPr="00583456">
        <w:rPr>
          <w:color w:val="000000"/>
          <w:sz w:val="28"/>
          <w:szCs w:val="28"/>
        </w:rPr>
        <w:t xml:space="preserve">аспознавать и называть игрушки ведущих народных художественных промыслов;  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</w:t>
      </w:r>
      <w:r w:rsidRPr="00583456">
        <w:rPr>
          <w:color w:val="000000"/>
          <w:sz w:val="28"/>
          <w:szCs w:val="28"/>
        </w:rPr>
        <w:t xml:space="preserve">азмышлять, рассуждать об истоках возникновения современной народной игрушки; 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</w:t>
      </w:r>
      <w:r w:rsidRPr="00583456">
        <w:rPr>
          <w:color w:val="000000"/>
          <w:sz w:val="28"/>
          <w:szCs w:val="28"/>
        </w:rPr>
        <w:t>сваивать характерные для того или иного промысла основные элементы народного орнамента и особенности цветового строя.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i/>
          <w:color w:val="000000"/>
          <w:sz w:val="28"/>
          <w:szCs w:val="28"/>
        </w:rPr>
        <w:t>Развивающие:</w:t>
      </w:r>
      <w:r w:rsidRPr="00583456">
        <w:rPr>
          <w:color w:val="000000"/>
          <w:sz w:val="28"/>
          <w:szCs w:val="28"/>
        </w:rPr>
        <w:t xml:space="preserve"> развивать творческую и познавательную активность, художественную фантазию и вкус;  умение видеть черты неповторимого своеобразия в произведениях народных художественных промыслов; 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83456">
        <w:rPr>
          <w:color w:val="000000"/>
          <w:sz w:val="28"/>
          <w:szCs w:val="28"/>
        </w:rPr>
        <w:t>умения овладевать приемами создания выразительной формы с опорой на народные традиции.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i/>
          <w:color w:val="000000"/>
          <w:sz w:val="28"/>
          <w:szCs w:val="28"/>
        </w:rPr>
        <w:t>Воспитательные:</w:t>
      </w:r>
      <w:r w:rsidRPr="00583456">
        <w:rPr>
          <w:color w:val="000000"/>
          <w:sz w:val="28"/>
          <w:szCs w:val="28"/>
        </w:rPr>
        <w:t xml:space="preserve"> воспитывать чувство гордости за свою Родину, любовь и уважение к Отечеству; 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83456">
        <w:rPr>
          <w:color w:val="000000"/>
          <w:sz w:val="28"/>
          <w:szCs w:val="28"/>
        </w:rPr>
        <w:t>уважительное отношение к труду мастера – носителя традиций.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83456">
        <w:rPr>
          <w:b/>
          <w:i/>
          <w:color w:val="000000"/>
          <w:sz w:val="28"/>
          <w:szCs w:val="28"/>
        </w:rPr>
        <w:t>Здоровьесберегающие:</w:t>
      </w:r>
      <w:r w:rsidRPr="00583456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 </w:t>
      </w:r>
      <w:r w:rsidRPr="00583456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с помощью  динамических упражнений, гимнастики для глаз укреплять физическое и психическое здоровье; 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583456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 помощью смены </w:t>
      </w:r>
      <w:hyperlink r:id="rId7" w:tooltip="Виды деятельности" w:history="1">
        <w:r w:rsidRPr="00583456">
          <w:rPr>
            <w:rStyle w:val="Hyperlink"/>
            <w:bCs/>
            <w:color w:val="auto"/>
            <w:sz w:val="28"/>
            <w:szCs w:val="28"/>
            <w:u w:val="none"/>
            <w:bdr w:val="none" w:sz="0" w:space="0" w:color="auto" w:frame="1"/>
          </w:rPr>
          <w:t>видов деятельности</w:t>
        </w:r>
      </w:hyperlink>
      <w:r w:rsidRPr="00583456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повышать и стимулировать активность детей на уроке; создать эмоциональный положительный фон урока.</w:t>
      </w:r>
    </w:p>
    <w:p w:rsidR="002E4CB8" w:rsidRPr="00583456" w:rsidRDefault="002E4CB8" w:rsidP="00583456">
      <w:pPr>
        <w:pStyle w:val="NormalWeb"/>
        <w:spacing w:before="0" w:beforeAutospacing="0" w:after="24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bCs/>
          <w:iCs/>
          <w:color w:val="000000"/>
          <w:sz w:val="28"/>
          <w:szCs w:val="28"/>
        </w:rPr>
        <w:t>Планируемые результаты: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i/>
          <w:iCs/>
          <w:color w:val="000000"/>
          <w:sz w:val="28"/>
          <w:szCs w:val="28"/>
        </w:rPr>
        <w:t>Предметные</w:t>
      </w:r>
      <w:r w:rsidRPr="00583456">
        <w:rPr>
          <w:b/>
          <w:color w:val="000000"/>
          <w:sz w:val="28"/>
          <w:szCs w:val="28"/>
        </w:rPr>
        <w:t>:</w:t>
      </w:r>
      <w:r w:rsidRPr="00583456">
        <w:rPr>
          <w:color w:val="000000"/>
          <w:sz w:val="28"/>
          <w:szCs w:val="28"/>
        </w:rPr>
        <w:t xml:space="preserve"> получат возможность научиться пользоваться необходимой информацией;</w:t>
      </w: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83456">
        <w:rPr>
          <w:color w:val="000000"/>
          <w:sz w:val="28"/>
          <w:szCs w:val="28"/>
        </w:rPr>
        <w:t xml:space="preserve">аргументированно анализировать художественные промыслы с точки зрения их принадлежности к определенному стилю, направлению; 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83456">
        <w:rPr>
          <w:color w:val="000000"/>
          <w:sz w:val="28"/>
          <w:szCs w:val="28"/>
        </w:rPr>
        <w:t>познакомиться с новыми для них ремеслами, произведениями народных мастеров.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83456">
        <w:rPr>
          <w:b/>
          <w:i/>
          <w:iCs/>
          <w:color w:val="000000"/>
          <w:sz w:val="28"/>
          <w:szCs w:val="28"/>
        </w:rPr>
        <w:t>Метапредметные (УУД)</w:t>
      </w: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583456">
        <w:rPr>
          <w:color w:val="000000"/>
          <w:sz w:val="28"/>
          <w:szCs w:val="28"/>
          <w:u w:val="single"/>
        </w:rPr>
        <w:t xml:space="preserve">Познавательные: </w:t>
      </w:r>
      <w:r w:rsidRPr="00583456">
        <w:rPr>
          <w:color w:val="000000"/>
          <w:sz w:val="28"/>
          <w:szCs w:val="28"/>
        </w:rPr>
        <w:t>ставят и формулируют проблему урока: выдвигают версии об увиденном, работают по плану, сверяются с целью, делают выводы;</w:t>
      </w:r>
      <w:r w:rsidRPr="00583456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>-</w:t>
      </w:r>
      <w:r w:rsidRPr="00583456">
        <w:rPr>
          <w:color w:val="000000"/>
          <w:sz w:val="28"/>
          <w:szCs w:val="28"/>
        </w:rPr>
        <w:t>самостоятельно создают алгоритм действий при работе над анализом народного произведения;</w:t>
      </w:r>
      <w:r w:rsidRPr="00583456">
        <w:rPr>
          <w:color w:val="000000"/>
          <w:sz w:val="28"/>
          <w:szCs w:val="28"/>
          <w:u w:val="single"/>
        </w:rPr>
        <w:t xml:space="preserve"> 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-</w:t>
      </w:r>
      <w:r w:rsidRPr="00583456">
        <w:rPr>
          <w:color w:val="000000"/>
          <w:sz w:val="28"/>
          <w:szCs w:val="28"/>
        </w:rPr>
        <w:t>определяют цель.</w:t>
      </w: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  <w:u w:val="single"/>
        </w:rPr>
        <w:t xml:space="preserve">Регулятивные: </w:t>
      </w:r>
      <w:r w:rsidRPr="00583456">
        <w:rPr>
          <w:color w:val="000000"/>
          <w:sz w:val="28"/>
          <w:szCs w:val="28"/>
        </w:rPr>
        <w:t xml:space="preserve">принимают и сохраняют учебную задачу; учитывают выделенные учителем ориентиры действия в новом учебном материале; 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-</w:t>
      </w:r>
      <w:r w:rsidRPr="00583456">
        <w:rPr>
          <w:color w:val="000000"/>
          <w:sz w:val="28"/>
          <w:szCs w:val="28"/>
        </w:rPr>
        <w:t>оценивают свои достижения на уроке.</w:t>
      </w: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  <w:u w:val="single"/>
        </w:rPr>
        <w:t xml:space="preserve">Коммуникативные: </w:t>
      </w:r>
      <w:r w:rsidRPr="00583456">
        <w:rPr>
          <w:color w:val="000000"/>
          <w:sz w:val="28"/>
          <w:szCs w:val="28"/>
        </w:rPr>
        <w:t xml:space="preserve">проявляют активность при решении коммуникативных и познавательных задач в групповой работе; 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-</w:t>
      </w:r>
      <w:r w:rsidRPr="00583456">
        <w:rPr>
          <w:color w:val="000000"/>
          <w:sz w:val="28"/>
          <w:szCs w:val="28"/>
        </w:rPr>
        <w:t>выдвигают контраргументы в дискуссии;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83456">
        <w:rPr>
          <w:color w:val="000000"/>
          <w:sz w:val="28"/>
          <w:szCs w:val="28"/>
        </w:rPr>
        <w:t>делают выводы.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iCs/>
          <w:color w:val="000000"/>
          <w:sz w:val="28"/>
          <w:szCs w:val="28"/>
          <w:u w:val="single"/>
        </w:rPr>
        <w:t>Личностные</w:t>
      </w:r>
      <w:r w:rsidRPr="00583456">
        <w:rPr>
          <w:color w:val="000000"/>
          <w:sz w:val="28"/>
          <w:szCs w:val="28"/>
        </w:rPr>
        <w:t>: понимают значение знаний для человека; осознают свои интересы и цели;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83456">
        <w:rPr>
          <w:color w:val="000000"/>
          <w:sz w:val="28"/>
          <w:szCs w:val="28"/>
        </w:rPr>
        <w:t>имеют мотивацию к учебной деятельности.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bCs/>
          <w:iCs/>
          <w:color w:val="000000"/>
          <w:sz w:val="28"/>
          <w:szCs w:val="28"/>
        </w:rPr>
        <w:t>Тип урока</w:t>
      </w:r>
      <w:r w:rsidRPr="00583456">
        <w:rPr>
          <w:color w:val="000000"/>
          <w:sz w:val="28"/>
          <w:szCs w:val="28"/>
        </w:rPr>
        <w:t>: открытие новых знаний</w:t>
      </w:r>
      <w:r>
        <w:rPr>
          <w:color w:val="000000"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bCs/>
          <w:iCs/>
          <w:color w:val="000000"/>
          <w:sz w:val="28"/>
          <w:szCs w:val="28"/>
        </w:rPr>
        <w:t>Технология:</w:t>
      </w:r>
      <w:r w:rsidRPr="00583456">
        <w:rPr>
          <w:color w:val="000000"/>
          <w:sz w:val="28"/>
          <w:szCs w:val="28"/>
        </w:rPr>
        <w:t> проблемное обучение, проектная деятельность</w:t>
      </w:r>
      <w:r>
        <w:rPr>
          <w:color w:val="000000"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bCs/>
          <w:iCs/>
          <w:color w:val="000000"/>
          <w:sz w:val="28"/>
          <w:szCs w:val="28"/>
        </w:rPr>
        <w:t>Методы обучения:</w:t>
      </w:r>
      <w:r w:rsidRPr="00583456">
        <w:rPr>
          <w:color w:val="000000"/>
          <w:sz w:val="28"/>
          <w:szCs w:val="28"/>
        </w:rPr>
        <w:t xml:space="preserve"> объяснительно-иллюстрационный, поисковый, беседа, исследовательский</w:t>
      </w:r>
      <w:r>
        <w:rPr>
          <w:color w:val="000000"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iCs/>
          <w:color w:val="000000"/>
          <w:sz w:val="28"/>
          <w:szCs w:val="28"/>
        </w:rPr>
        <w:t>Формы обучения:</w:t>
      </w:r>
      <w:r w:rsidRPr="00583456">
        <w:rPr>
          <w:iCs/>
          <w:color w:val="000000"/>
          <w:sz w:val="28"/>
          <w:szCs w:val="28"/>
        </w:rPr>
        <w:t xml:space="preserve"> </w:t>
      </w:r>
      <w:r w:rsidRPr="00583456">
        <w:rPr>
          <w:color w:val="000000"/>
          <w:sz w:val="28"/>
          <w:szCs w:val="28"/>
        </w:rPr>
        <w:t>групповая, фронтальная, индивидуальная</w:t>
      </w:r>
      <w:r>
        <w:rPr>
          <w:color w:val="000000"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24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bCs/>
          <w:iCs/>
          <w:color w:val="000000"/>
          <w:sz w:val="28"/>
          <w:szCs w:val="28"/>
        </w:rPr>
        <w:t>Оборудование:</w:t>
      </w:r>
      <w:r w:rsidRPr="00583456">
        <w:rPr>
          <w:b/>
          <w:bCs/>
          <w:i/>
          <w:iCs/>
          <w:color w:val="000000"/>
          <w:sz w:val="28"/>
          <w:szCs w:val="28"/>
        </w:rPr>
        <w:t> </w:t>
      </w:r>
      <w:r w:rsidRPr="00583456">
        <w:rPr>
          <w:color w:val="000000"/>
          <w:sz w:val="28"/>
          <w:szCs w:val="28"/>
        </w:rPr>
        <w:t>мультимедийный проектор, фигурки силуэтов игрушек, гуашь, кисти, ватманы,  клей.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583456">
        <w:rPr>
          <w:b/>
          <w:bCs/>
          <w:iCs/>
          <w:color w:val="000000"/>
          <w:sz w:val="28"/>
          <w:szCs w:val="28"/>
        </w:rPr>
        <w:t>Ход урока</w:t>
      </w:r>
    </w:p>
    <w:p w:rsidR="002E4CB8" w:rsidRPr="00583456" w:rsidRDefault="002E4CB8" w:rsidP="00583456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1.</w:t>
      </w:r>
    </w:p>
    <w:p w:rsidR="002E4CB8" w:rsidRPr="00A745F5" w:rsidRDefault="002E4CB8" w:rsidP="00583456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A745F5">
        <w:rPr>
          <w:rFonts w:ascii="Times New Roman" w:hAnsi="Times New Roman"/>
          <w:b/>
          <w:sz w:val="28"/>
          <w:szCs w:val="28"/>
          <w:u w:val="single"/>
        </w:rPr>
        <w:t>Организационный момент</w:t>
      </w:r>
    </w:p>
    <w:p w:rsidR="002E4CB8" w:rsidRPr="00C05A10" w:rsidRDefault="002E4CB8" w:rsidP="00583456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Pr="00DC690B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C690B">
        <w:rPr>
          <w:rFonts w:ascii="Times New Roman" w:hAnsi="Times New Roman"/>
          <w:sz w:val="28"/>
          <w:szCs w:val="28"/>
          <w:lang w:eastAsia="ru-RU"/>
        </w:rPr>
        <w:t xml:space="preserve">Добрый день, ребята! </w:t>
      </w:r>
    </w:p>
    <w:p w:rsidR="002E4CB8" w:rsidRPr="00DC690B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C690B">
        <w:rPr>
          <w:rFonts w:ascii="Times New Roman" w:hAnsi="Times New Roman"/>
          <w:sz w:val="28"/>
          <w:szCs w:val="28"/>
          <w:lang w:eastAsia="ru-RU"/>
        </w:rPr>
        <w:t>Я рада видеть вас вновь на нашем уроке изобразительное  искусство.</w:t>
      </w:r>
    </w:p>
    <w:p w:rsidR="002E4CB8" w:rsidRPr="00583456" w:rsidRDefault="002E4CB8" w:rsidP="00583456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2.</w:t>
      </w:r>
    </w:p>
    <w:p w:rsidR="002E4CB8" w:rsidRPr="00C05A10" w:rsidRDefault="002E4CB8" w:rsidP="00C05A10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Pr="00DC690B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C690B">
        <w:rPr>
          <w:rFonts w:ascii="Times New Roman" w:hAnsi="Times New Roman"/>
          <w:sz w:val="28"/>
          <w:szCs w:val="28"/>
          <w:lang w:eastAsia="ru-RU"/>
        </w:rPr>
        <w:t>С каким настроением вы начинаете урок?</w:t>
      </w:r>
    </w:p>
    <w:p w:rsidR="002E4CB8" w:rsidRPr="00DC690B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C690B">
        <w:rPr>
          <w:rFonts w:ascii="Times New Roman" w:hAnsi="Times New Roman"/>
          <w:sz w:val="28"/>
          <w:szCs w:val="28"/>
          <w:lang w:eastAsia="ru-RU"/>
        </w:rPr>
        <w:t>Покажите смайлик- символ вашего настроения  перед уроком?</w:t>
      </w:r>
    </w:p>
    <w:p w:rsidR="002E4CB8" w:rsidRPr="00DC690B" w:rsidRDefault="002E4CB8" w:rsidP="00583456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 w:rsidRPr="00DC690B">
        <w:rPr>
          <w:rFonts w:ascii="Times New Roman" w:hAnsi="Times New Roman"/>
          <w:b/>
          <w:sz w:val="28"/>
          <w:szCs w:val="28"/>
          <w:lang w:eastAsia="ru-RU"/>
        </w:rPr>
        <w:t>(Учащиеся показывают смайлик)</w:t>
      </w:r>
    </w:p>
    <w:p w:rsidR="002E4CB8" w:rsidRPr="00DC690B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C690B">
        <w:rPr>
          <w:rFonts w:ascii="Times New Roman" w:hAnsi="Times New Roman"/>
          <w:sz w:val="28"/>
          <w:szCs w:val="28"/>
          <w:lang w:eastAsia="ru-RU"/>
        </w:rPr>
        <w:t>Молодцы!</w:t>
      </w:r>
    </w:p>
    <w:p w:rsidR="002E4CB8" w:rsidRPr="00DC690B" w:rsidRDefault="002E4CB8" w:rsidP="00C05A10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 w:rsidRPr="00DC690B">
        <w:rPr>
          <w:rFonts w:ascii="Times New Roman" w:hAnsi="Times New Roman"/>
          <w:b/>
          <w:sz w:val="28"/>
          <w:szCs w:val="28"/>
          <w:lang w:eastAsia="ru-RU"/>
        </w:rPr>
        <w:t>Учитель:</w:t>
      </w:r>
    </w:p>
    <w:p w:rsidR="002E4CB8" w:rsidRPr="00DC690B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DC690B">
        <w:rPr>
          <w:rFonts w:ascii="Times New Roman" w:hAnsi="Times New Roman"/>
          <w:sz w:val="28"/>
          <w:szCs w:val="28"/>
          <w:lang w:eastAsia="ru-RU"/>
        </w:rPr>
        <w:t>Проверка готовности к уроку.</w:t>
      </w:r>
    </w:p>
    <w:p w:rsidR="002E4CB8" w:rsidRPr="00534531" w:rsidRDefault="002E4CB8" w:rsidP="00534531">
      <w:pPr>
        <w:rPr>
          <w:rFonts w:ascii="Times New Roman" w:hAnsi="Times New Roman"/>
          <w:b/>
          <w:sz w:val="28"/>
          <w:szCs w:val="28"/>
          <w:u w:val="single"/>
        </w:rPr>
      </w:pPr>
      <w:r w:rsidRPr="00534531">
        <w:rPr>
          <w:rFonts w:ascii="Times New Roman" w:hAnsi="Times New Roman"/>
          <w:b/>
          <w:sz w:val="28"/>
          <w:szCs w:val="28"/>
          <w:u w:val="single"/>
        </w:rPr>
        <w:t>Мотивация и постановка цели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урока.</w:t>
      </w:r>
      <w:r w:rsidRPr="00534531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2E4CB8" w:rsidRPr="00C05A10" w:rsidRDefault="002E4CB8" w:rsidP="00C05A10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Очень часто за событиями.</w:t>
      </w:r>
      <w:r w:rsidRPr="00583456">
        <w:rPr>
          <w:color w:val="000000"/>
          <w:sz w:val="28"/>
          <w:szCs w:val="28"/>
        </w:rPr>
        <w:br/>
        <w:t>И за сутолокой дней</w:t>
      </w:r>
      <w:r w:rsidRPr="00583456">
        <w:rPr>
          <w:color w:val="000000"/>
          <w:sz w:val="28"/>
          <w:szCs w:val="28"/>
        </w:rPr>
        <w:br/>
        <w:t>Старину не вспоминаем,</w:t>
      </w:r>
      <w:r w:rsidRPr="00583456">
        <w:rPr>
          <w:color w:val="000000"/>
          <w:sz w:val="28"/>
          <w:szCs w:val="28"/>
        </w:rPr>
        <w:br/>
        <w:t>Забываем мы о ней.</w:t>
      </w:r>
      <w:r w:rsidRPr="00583456">
        <w:rPr>
          <w:color w:val="000000"/>
          <w:sz w:val="28"/>
          <w:szCs w:val="28"/>
        </w:rPr>
        <w:br/>
        <w:t>Хоть и более привычны </w:t>
      </w:r>
      <w:r w:rsidRPr="00583456">
        <w:rPr>
          <w:color w:val="000000"/>
          <w:sz w:val="28"/>
          <w:szCs w:val="28"/>
        </w:rPr>
        <w:br/>
        <w:t>Нам полеты на Луну,</w:t>
      </w:r>
      <w:r w:rsidRPr="00583456">
        <w:rPr>
          <w:color w:val="000000"/>
          <w:sz w:val="28"/>
          <w:szCs w:val="28"/>
        </w:rPr>
        <w:br/>
        <w:t>Вспомним русские обычаи,</w:t>
      </w:r>
      <w:r w:rsidRPr="00583456">
        <w:rPr>
          <w:color w:val="000000"/>
          <w:sz w:val="28"/>
          <w:szCs w:val="28"/>
        </w:rPr>
        <w:br/>
        <w:t>Вспомним нашу старину.</w:t>
      </w:r>
    </w:p>
    <w:p w:rsidR="002E4CB8" w:rsidRPr="00C05A10" w:rsidRDefault="002E4CB8" w:rsidP="004213C1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С древних времен игрушки не просто развлекали детей. Они несли в себе символы защиты, плодородия, счастья. 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Сегодня мы отправимся в путешествие по знаменитым промыслам и узнаем. </w:t>
      </w: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Какие древние образы живут в современных игрушках.</w:t>
      </w:r>
    </w:p>
    <w:p w:rsidR="002E4CB8" w:rsidRPr="00006112" w:rsidRDefault="002E4CB8" w:rsidP="00583456">
      <w:pPr>
        <w:pStyle w:val="NormalWeb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006112">
        <w:rPr>
          <w:b/>
          <w:color w:val="000000"/>
          <w:sz w:val="28"/>
          <w:szCs w:val="28"/>
        </w:rPr>
        <w:t>(Ответы учащихся)</w:t>
      </w:r>
    </w:p>
    <w:p w:rsidR="002E4CB8" w:rsidRPr="00583456" w:rsidRDefault="002E4CB8" w:rsidP="001943AC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3.</w:t>
      </w:r>
    </w:p>
    <w:p w:rsidR="002E4CB8" w:rsidRPr="00C05A10" w:rsidRDefault="002E4CB8" w:rsidP="00C05A10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В 1 четверти мы познакомились с древними образами, наполняющими жизнь русских людей. 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Ребята, назовите предметы, украшаемые древними образами? 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i/>
          <w:iCs/>
          <w:color w:val="000000"/>
          <w:sz w:val="28"/>
          <w:szCs w:val="28"/>
        </w:rPr>
        <w:t>(Прялки, люльки, вышитые полотенце, ухваты, кочерга, русская печь, ковш, лукошки, короба</w:t>
      </w:r>
      <w:r w:rsidRPr="00583456">
        <w:rPr>
          <w:i/>
          <w:iCs/>
          <w:color w:val="000000"/>
          <w:sz w:val="28"/>
          <w:szCs w:val="28"/>
        </w:rPr>
        <w:t>)</w:t>
      </w:r>
    </w:p>
    <w:p w:rsidR="002E4CB8" w:rsidRPr="00583456" w:rsidRDefault="002E4CB8" w:rsidP="00583456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4.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Какие символы и образы использовались для украшения жилища, костюма и предметов быта? </w:t>
      </w:r>
    </w:p>
    <w:p w:rsidR="002E4CB8" w:rsidRPr="00E12677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12677">
        <w:rPr>
          <w:b/>
          <w:color w:val="000000"/>
          <w:sz w:val="28"/>
          <w:szCs w:val="28"/>
        </w:rPr>
        <w:t>(Ответы учащихся)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Какие вы помните древние образы?</w:t>
      </w:r>
    </w:p>
    <w:p w:rsidR="002E4CB8" w:rsidRPr="00583456" w:rsidRDefault="002E4CB8" w:rsidP="00F548D9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83456">
        <w:rPr>
          <w:b/>
          <w:i/>
          <w:iCs/>
          <w:color w:val="000000"/>
          <w:sz w:val="28"/>
          <w:szCs w:val="28"/>
        </w:rPr>
        <w:t>Древо жизни — символ вечной жизни, процветающей, природы и счастливого продолжения рода;</w:t>
      </w:r>
    </w:p>
    <w:p w:rsidR="002E4CB8" w:rsidRPr="00583456" w:rsidRDefault="002E4CB8" w:rsidP="00F548D9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83456">
        <w:rPr>
          <w:b/>
          <w:i/>
          <w:iCs/>
          <w:color w:val="000000"/>
          <w:sz w:val="28"/>
          <w:szCs w:val="28"/>
        </w:rPr>
        <w:t>Птицы - счастье, символ весны, тепла и света;</w:t>
      </w:r>
    </w:p>
    <w:p w:rsidR="002E4CB8" w:rsidRPr="00583456" w:rsidRDefault="002E4CB8" w:rsidP="00F548D9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i/>
          <w:iCs/>
          <w:color w:val="000000"/>
          <w:sz w:val="28"/>
          <w:szCs w:val="28"/>
        </w:rPr>
      </w:pPr>
      <w:r w:rsidRPr="00583456">
        <w:rPr>
          <w:b/>
          <w:i/>
          <w:iCs/>
          <w:color w:val="000000"/>
          <w:sz w:val="28"/>
          <w:szCs w:val="28"/>
        </w:rPr>
        <w:t>Берегиня  - женщина с поднятыми руками, олицетворение</w:t>
      </w:r>
      <w:r w:rsidRPr="00583456">
        <w:rPr>
          <w:b/>
          <w:color w:val="000000"/>
          <w:sz w:val="28"/>
          <w:szCs w:val="28"/>
        </w:rPr>
        <w:t> </w:t>
      </w:r>
      <w:r w:rsidRPr="00583456">
        <w:rPr>
          <w:b/>
          <w:i/>
          <w:iCs/>
          <w:color w:val="000000"/>
          <w:sz w:val="28"/>
          <w:szCs w:val="28"/>
        </w:rPr>
        <w:t>плодородия земл</w:t>
      </w:r>
      <w:r>
        <w:rPr>
          <w:b/>
          <w:i/>
          <w:iCs/>
          <w:color w:val="000000"/>
          <w:sz w:val="28"/>
          <w:szCs w:val="28"/>
        </w:rPr>
        <w:t>и, источник жизни, урожая;</w:t>
      </w:r>
    </w:p>
    <w:p w:rsidR="002E4CB8" w:rsidRPr="00583456" w:rsidRDefault="002E4CB8" w:rsidP="00F548D9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83456">
        <w:rPr>
          <w:b/>
          <w:i/>
          <w:iCs/>
          <w:color w:val="000000"/>
          <w:sz w:val="28"/>
          <w:szCs w:val="28"/>
        </w:rPr>
        <w:t>Конь </w:t>
      </w:r>
      <w:r w:rsidRPr="00583456">
        <w:rPr>
          <w:b/>
          <w:color w:val="000000"/>
          <w:sz w:val="28"/>
          <w:szCs w:val="28"/>
        </w:rPr>
        <w:t>- </w:t>
      </w:r>
      <w:r w:rsidRPr="00583456">
        <w:rPr>
          <w:b/>
          <w:i/>
          <w:iCs/>
          <w:color w:val="000000"/>
          <w:sz w:val="28"/>
          <w:szCs w:val="28"/>
        </w:rPr>
        <w:t>крест, кормилец, опора всего хозяйства,</w:t>
      </w:r>
      <w:r w:rsidRPr="00583456">
        <w:rPr>
          <w:b/>
          <w:color w:val="000000"/>
          <w:sz w:val="28"/>
          <w:szCs w:val="28"/>
        </w:rPr>
        <w:t> </w:t>
      </w:r>
      <w:r w:rsidRPr="00583456">
        <w:rPr>
          <w:b/>
          <w:i/>
          <w:iCs/>
          <w:color w:val="000000"/>
          <w:sz w:val="28"/>
          <w:szCs w:val="28"/>
        </w:rPr>
        <w:t>символ</w:t>
      </w:r>
      <w:r w:rsidRPr="00583456">
        <w:rPr>
          <w:b/>
          <w:color w:val="000000"/>
          <w:sz w:val="28"/>
          <w:szCs w:val="28"/>
        </w:rPr>
        <w:t> </w:t>
      </w:r>
      <w:r w:rsidRPr="00583456">
        <w:rPr>
          <w:b/>
          <w:i/>
          <w:iCs/>
          <w:color w:val="000000"/>
          <w:sz w:val="28"/>
          <w:szCs w:val="28"/>
        </w:rPr>
        <w:t>крепости</w:t>
      </w:r>
      <w:r>
        <w:rPr>
          <w:b/>
          <w:i/>
          <w:iCs/>
          <w:color w:val="000000"/>
          <w:sz w:val="28"/>
          <w:szCs w:val="28"/>
        </w:rPr>
        <w:t>.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24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Все перечисленные предметы служат для быта людей, а сегодня мы поговорим о том, что есть одна удивительная профессия, которой люди посвящают всю свою жизнь:</w:t>
      </w:r>
    </w:p>
    <w:p w:rsidR="002E4CB8" w:rsidRPr="009D6219" w:rsidRDefault="002E4CB8" w:rsidP="009D6219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 w:rsidRPr="009D6219">
        <w:rPr>
          <w:b/>
          <w:sz w:val="28"/>
          <w:szCs w:val="28"/>
        </w:rPr>
        <w:t>Звучит музыка.</w:t>
      </w:r>
    </w:p>
    <w:p w:rsidR="002E4CB8" w:rsidRPr="001A68BF" w:rsidRDefault="002E4CB8" w:rsidP="009D6219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Ученик:</w:t>
      </w:r>
    </w:p>
    <w:p w:rsidR="002E4CB8" w:rsidRPr="009D6219" w:rsidRDefault="002E4CB8" w:rsidP="009D6219">
      <w:pPr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 w:rsidRPr="009D6219">
        <w:rPr>
          <w:rFonts w:ascii="Times New Roman" w:hAnsi="Times New Roman"/>
          <w:sz w:val="28"/>
          <w:szCs w:val="28"/>
          <w:shd w:val="clear" w:color="auto" w:fill="FFFFFF"/>
        </w:rPr>
        <w:t>Славилась Россия чудо - мастерами,</w:t>
      </w:r>
      <w:r w:rsidRPr="009D6219">
        <w:rPr>
          <w:rFonts w:ascii="Times New Roman" w:hAnsi="Times New Roman"/>
          <w:sz w:val="28"/>
          <w:szCs w:val="28"/>
        </w:rPr>
        <w:br/>
      </w:r>
      <w:r w:rsidRPr="009D6219">
        <w:rPr>
          <w:rFonts w:ascii="Times New Roman" w:hAnsi="Times New Roman"/>
          <w:sz w:val="28"/>
          <w:szCs w:val="28"/>
          <w:shd w:val="clear" w:color="auto" w:fill="FFFFFF"/>
        </w:rPr>
        <w:t>Дерево и глину в сказку превращали.</w:t>
      </w:r>
      <w:r w:rsidRPr="009D6219">
        <w:rPr>
          <w:rFonts w:ascii="Times New Roman" w:hAnsi="Times New Roman"/>
          <w:sz w:val="28"/>
          <w:szCs w:val="28"/>
        </w:rPr>
        <w:br/>
      </w:r>
      <w:r w:rsidRPr="009D6219">
        <w:rPr>
          <w:rFonts w:ascii="Times New Roman" w:hAnsi="Times New Roman"/>
          <w:sz w:val="28"/>
          <w:szCs w:val="28"/>
          <w:shd w:val="clear" w:color="auto" w:fill="FFFFFF"/>
        </w:rPr>
        <w:t>Красками и кистью красоту творили;</w:t>
      </w:r>
      <w:r w:rsidRPr="009D6219">
        <w:rPr>
          <w:rFonts w:ascii="Times New Roman" w:hAnsi="Times New Roman"/>
          <w:sz w:val="28"/>
          <w:szCs w:val="28"/>
        </w:rPr>
        <w:br/>
      </w:r>
      <w:r w:rsidRPr="009D6219">
        <w:rPr>
          <w:rFonts w:ascii="Times New Roman" w:hAnsi="Times New Roman"/>
          <w:sz w:val="28"/>
          <w:szCs w:val="28"/>
          <w:shd w:val="clear" w:color="auto" w:fill="FFFFFF"/>
        </w:rPr>
        <w:t>Своему искусству молодых учили.</w:t>
      </w:r>
    </w:p>
    <w:p w:rsidR="002E4CB8" w:rsidRPr="00C05A10" w:rsidRDefault="002E4CB8" w:rsidP="001A68BF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- О каких чудо</w:t>
      </w:r>
      <w:r>
        <w:rPr>
          <w:color w:val="000000"/>
          <w:sz w:val="28"/>
          <w:szCs w:val="28"/>
        </w:rPr>
        <w:t xml:space="preserve"> </w:t>
      </w:r>
      <w:r w:rsidRPr="0058345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583456">
        <w:rPr>
          <w:color w:val="000000"/>
          <w:sz w:val="28"/>
          <w:szCs w:val="28"/>
        </w:rPr>
        <w:t xml:space="preserve">мастерах идет речь? 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83456">
        <w:rPr>
          <w:color w:val="000000"/>
          <w:sz w:val="28"/>
          <w:szCs w:val="28"/>
        </w:rPr>
        <w:t>Как им удавалось творить сказку?</w:t>
      </w:r>
    </w:p>
    <w:p w:rsidR="002E4CB8" w:rsidRPr="001A68BF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(Ответы учащихся)</w:t>
      </w:r>
    </w:p>
    <w:p w:rsidR="002E4CB8" w:rsidRPr="00C05A10" w:rsidRDefault="002E4CB8" w:rsidP="001A68BF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- Да, ребята, это игрушечных дел мастера, или просто игрушечники.</w:t>
      </w:r>
    </w:p>
    <w:p w:rsidR="002E4CB8" w:rsidRDefault="002E4CB8" w:rsidP="00583456">
      <w:pPr>
        <w:spacing w:after="0"/>
        <w:rPr>
          <w:rFonts w:ascii="Times New Roman" w:hAnsi="Times New Roman"/>
          <w:sz w:val="28"/>
          <w:szCs w:val="28"/>
        </w:rPr>
      </w:pPr>
      <w:r w:rsidRPr="00583456">
        <w:rPr>
          <w:rFonts w:ascii="Times New Roman" w:hAnsi="Times New Roman"/>
          <w:sz w:val="28"/>
          <w:szCs w:val="28"/>
        </w:rPr>
        <w:t>-  Определите тему нашего урока?</w:t>
      </w:r>
    </w:p>
    <w:p w:rsidR="002E4CB8" w:rsidRPr="001A68BF" w:rsidRDefault="002E4CB8" w:rsidP="001A68B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(Ответы учащихся)</w:t>
      </w:r>
    </w:p>
    <w:p w:rsidR="002E4CB8" w:rsidRPr="00583456" w:rsidRDefault="002E4CB8" w:rsidP="00583456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5.</w:t>
      </w:r>
    </w:p>
    <w:p w:rsidR="002E4CB8" w:rsidRPr="00A745F5" w:rsidRDefault="002E4CB8" w:rsidP="00583456">
      <w:pPr>
        <w:pStyle w:val="NormalWeb"/>
        <w:spacing w:before="0" w:beforeAutospacing="0" w:after="240" w:afterAutospacing="0" w:line="276" w:lineRule="auto"/>
        <w:rPr>
          <w:b/>
          <w:color w:val="000000"/>
          <w:sz w:val="28"/>
          <w:szCs w:val="28"/>
          <w:u w:val="single"/>
        </w:rPr>
      </w:pPr>
      <w:r w:rsidRPr="00A745F5">
        <w:rPr>
          <w:b/>
          <w:color w:val="000000"/>
          <w:sz w:val="28"/>
          <w:szCs w:val="28"/>
          <w:u w:val="single"/>
        </w:rPr>
        <w:t xml:space="preserve">Тема урока: </w:t>
      </w:r>
      <w:r w:rsidRPr="00A745F5">
        <w:rPr>
          <w:color w:val="000000"/>
          <w:sz w:val="28"/>
          <w:szCs w:val="28"/>
          <w:u w:val="single"/>
        </w:rPr>
        <w:t xml:space="preserve"> </w:t>
      </w:r>
      <w:r w:rsidRPr="00A745F5">
        <w:rPr>
          <w:b/>
          <w:color w:val="000000"/>
          <w:sz w:val="28"/>
          <w:szCs w:val="28"/>
          <w:u w:val="single"/>
        </w:rPr>
        <w:t>Древние образы в современных народных игрушках.</w:t>
      </w:r>
    </w:p>
    <w:p w:rsidR="002E4CB8" w:rsidRPr="00583456" w:rsidRDefault="002E4CB8" w:rsidP="0058345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3456">
        <w:rPr>
          <w:rFonts w:ascii="Times New Roman" w:hAnsi="Times New Roman"/>
          <w:b/>
          <w:sz w:val="28"/>
          <w:szCs w:val="28"/>
        </w:rPr>
        <w:t>Слайд 6.</w:t>
      </w:r>
    </w:p>
    <w:p w:rsidR="002E4CB8" w:rsidRPr="001A68BF" w:rsidRDefault="002E4CB8" w:rsidP="009D6219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1A68BF">
        <w:rPr>
          <w:b/>
          <w:color w:val="000000"/>
          <w:sz w:val="28"/>
          <w:szCs w:val="28"/>
        </w:rPr>
        <w:t>Ученик:</w:t>
      </w:r>
    </w:p>
    <w:p w:rsidR="002E4CB8" w:rsidRPr="009D6219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D6219">
        <w:rPr>
          <w:rFonts w:ascii="Times New Roman" w:hAnsi="Times New Roman"/>
          <w:sz w:val="28"/>
          <w:szCs w:val="28"/>
          <w:lang w:eastAsia="ru-RU"/>
        </w:rPr>
        <w:t xml:space="preserve">Все игрушки не простые,  </w:t>
      </w:r>
    </w:p>
    <w:p w:rsidR="002E4CB8" w:rsidRPr="009D6219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9D6219">
        <w:rPr>
          <w:rFonts w:ascii="Times New Roman" w:hAnsi="Times New Roman"/>
          <w:sz w:val="28"/>
          <w:szCs w:val="28"/>
          <w:lang w:eastAsia="ru-RU"/>
        </w:rPr>
        <w:t xml:space="preserve"> А волшебно расписные.</w:t>
      </w:r>
    </w:p>
    <w:p w:rsidR="002E4CB8" w:rsidRPr="009D6219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9D6219">
        <w:rPr>
          <w:rFonts w:ascii="Times New Roman" w:hAnsi="Times New Roman"/>
          <w:sz w:val="28"/>
          <w:szCs w:val="28"/>
          <w:lang w:eastAsia="ru-RU"/>
        </w:rPr>
        <w:t> Белоснежны, как березки,</w:t>
      </w:r>
    </w:p>
    <w:p w:rsidR="002E4CB8" w:rsidRPr="009D6219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9D6219">
        <w:rPr>
          <w:rFonts w:ascii="Times New Roman" w:hAnsi="Times New Roman"/>
          <w:sz w:val="28"/>
          <w:szCs w:val="28"/>
          <w:lang w:eastAsia="ru-RU"/>
        </w:rPr>
        <w:t> Кружочки, клеточки, полоски –</w:t>
      </w:r>
    </w:p>
    <w:p w:rsidR="002E4CB8" w:rsidRPr="009D6219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9D6219">
        <w:rPr>
          <w:rFonts w:ascii="Times New Roman" w:hAnsi="Times New Roman"/>
          <w:sz w:val="28"/>
          <w:szCs w:val="28"/>
          <w:lang w:eastAsia="ru-RU"/>
        </w:rPr>
        <w:t> Простой, казалось бы, узор,</w:t>
      </w:r>
    </w:p>
    <w:p w:rsidR="002E4CB8" w:rsidRPr="009D6219" w:rsidRDefault="002E4CB8" w:rsidP="00583456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6219">
        <w:rPr>
          <w:rFonts w:ascii="Times New Roman" w:hAnsi="Times New Roman"/>
          <w:sz w:val="28"/>
          <w:szCs w:val="28"/>
          <w:lang w:eastAsia="ru-RU"/>
        </w:rPr>
        <w:t> Но отвести не в силах взор.</w:t>
      </w:r>
    </w:p>
    <w:p w:rsidR="002E4CB8" w:rsidRPr="00C05A10" w:rsidRDefault="002E4CB8" w:rsidP="001A68BF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- Сегодня мы поговорим о глиняных игрушках, а именно о самых известных – Филимоновской, Каргопольской и Дымковской игрушках. </w:t>
      </w:r>
      <w:r w:rsidRPr="00583456">
        <w:rPr>
          <w:b/>
          <w:i/>
          <w:color w:val="000000"/>
          <w:sz w:val="28"/>
          <w:szCs w:val="28"/>
        </w:rPr>
        <w:t xml:space="preserve"> 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Почитание народом в глубине веков древних образов распространилось и на глиняные игрушки. Мы выясним, как же народные мастера – умельцы передавали эти образы в объеме. </w:t>
      </w:r>
    </w:p>
    <w:p w:rsidR="002E4CB8" w:rsidRPr="00583456" w:rsidRDefault="002E4CB8" w:rsidP="00583456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7.</w:t>
      </w:r>
    </w:p>
    <w:p w:rsidR="002E4CB8" w:rsidRPr="00C05A10" w:rsidRDefault="002E4CB8" w:rsidP="001A68BF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Ребята, как будет звучать цель нашего урока, исходя из того, что мы с вами уже изучили, и что нам только предстоит изучить?</w:t>
      </w:r>
    </w:p>
    <w:p w:rsidR="002E4CB8" w:rsidRPr="001A68BF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Ученик: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8"/>
          <w:szCs w:val="28"/>
          <w:u w:val="single"/>
        </w:rPr>
      </w:pPr>
      <w:r w:rsidRPr="00583456">
        <w:rPr>
          <w:i/>
          <w:color w:val="000000"/>
          <w:sz w:val="28"/>
          <w:szCs w:val="28"/>
          <w:u w:val="single"/>
        </w:rPr>
        <w:t>(</w:t>
      </w:r>
      <w:r w:rsidRPr="00583456">
        <w:rPr>
          <w:b/>
          <w:i/>
          <w:color w:val="000000"/>
          <w:sz w:val="28"/>
          <w:szCs w:val="28"/>
        </w:rPr>
        <w:t>Изучить особенности древних образов в современных народных игрушках: Дымково, Филимоново, Каргополья</w:t>
      </w:r>
      <w:r w:rsidRPr="00583456">
        <w:rPr>
          <w:i/>
          <w:color w:val="000000"/>
          <w:sz w:val="28"/>
          <w:szCs w:val="28"/>
          <w:u w:val="single"/>
        </w:rPr>
        <w:t>).</w:t>
      </w:r>
      <w:r w:rsidRPr="00583456">
        <w:rPr>
          <w:b/>
          <w:i/>
          <w:sz w:val="28"/>
          <w:szCs w:val="28"/>
        </w:rPr>
        <w:t xml:space="preserve"> </w:t>
      </w:r>
    </w:p>
    <w:p w:rsidR="002E4CB8" w:rsidRPr="00A745F5" w:rsidRDefault="002E4CB8" w:rsidP="00583456">
      <w:pPr>
        <w:rPr>
          <w:rFonts w:ascii="Times New Roman" w:hAnsi="Times New Roman"/>
          <w:b/>
          <w:sz w:val="28"/>
          <w:szCs w:val="28"/>
          <w:u w:val="single"/>
        </w:rPr>
      </w:pPr>
      <w:r w:rsidRPr="00A745F5">
        <w:rPr>
          <w:rFonts w:ascii="Times New Roman" w:hAnsi="Times New Roman"/>
          <w:b/>
          <w:sz w:val="28"/>
          <w:szCs w:val="28"/>
          <w:u w:val="single"/>
        </w:rPr>
        <w:t>Открытие новых знаний.</w:t>
      </w:r>
    </w:p>
    <w:p w:rsidR="002E4CB8" w:rsidRPr="00C05A10" w:rsidRDefault="002E4CB8" w:rsidP="001A68BF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 Как вы думаете, для чего создавались игрушки в древности? </w:t>
      </w:r>
    </w:p>
    <w:p w:rsidR="002E4CB8" w:rsidRPr="00B83972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B83972">
        <w:rPr>
          <w:b/>
          <w:color w:val="000000"/>
          <w:sz w:val="28"/>
          <w:szCs w:val="28"/>
        </w:rPr>
        <w:t xml:space="preserve">(Ответы учащихся) 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 В глубокой древности глиняные игрушки создавались не только ради забавы, они были участниками древних обрядов. Им приписывали особую силу: охранять, оберегать людей от всякого зла. Яркий цвет и пронзительный свист играли магическую роль.</w:t>
      </w:r>
    </w:p>
    <w:p w:rsidR="002E4CB8" w:rsidRPr="00583456" w:rsidRDefault="002E4CB8" w:rsidP="001A68BF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 xml:space="preserve">Слайд </w:t>
      </w:r>
      <w:r>
        <w:rPr>
          <w:rFonts w:ascii="Times New Roman" w:hAnsi="Times New Roman"/>
          <w:b/>
          <w:sz w:val="28"/>
          <w:szCs w:val="28"/>
        </w:rPr>
        <w:t>8</w:t>
      </w:r>
      <w:r w:rsidRPr="00583456">
        <w:rPr>
          <w:rFonts w:ascii="Times New Roman" w:hAnsi="Times New Roman"/>
          <w:b/>
          <w:sz w:val="28"/>
          <w:szCs w:val="28"/>
        </w:rPr>
        <w:t>.</w:t>
      </w:r>
    </w:p>
    <w:p w:rsidR="002E4CB8" w:rsidRPr="00C05A10" w:rsidRDefault="002E4CB8" w:rsidP="001A68BF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Присмотритесь к современным народным игрушкам - и вы заметите, что в них живут те же древние образы - это конь, птица, баба, древо жизни. В них живут память народа, его древние традиции.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Все глиняные игрушки имеют </w:t>
      </w:r>
      <w:r w:rsidRPr="002E2403">
        <w:rPr>
          <w:i/>
          <w:color w:val="000000"/>
          <w:sz w:val="28"/>
          <w:szCs w:val="28"/>
          <w:u w:val="single"/>
        </w:rPr>
        <w:t>обобщенную форму</w:t>
      </w:r>
      <w:r w:rsidRPr="00583456">
        <w:rPr>
          <w:i/>
          <w:color w:val="000000"/>
          <w:sz w:val="28"/>
          <w:szCs w:val="28"/>
        </w:rPr>
        <w:t>,</w:t>
      </w:r>
      <w:r w:rsidRPr="00583456">
        <w:rPr>
          <w:color w:val="000000"/>
          <w:sz w:val="28"/>
          <w:szCs w:val="28"/>
        </w:rPr>
        <w:t xml:space="preserve"> они очень пластичны и расписаны традиционным орнаментом.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240" w:afterAutospacing="0" w:line="276" w:lineRule="auto"/>
        <w:rPr>
          <w:color w:val="000000"/>
          <w:sz w:val="28"/>
          <w:szCs w:val="28"/>
        </w:rPr>
      </w:pPr>
      <w:r w:rsidRPr="002E2403">
        <w:rPr>
          <w:i/>
          <w:color w:val="000000"/>
          <w:sz w:val="28"/>
          <w:szCs w:val="28"/>
          <w:u w:val="single"/>
        </w:rPr>
        <w:t>Древние знаки орнамента</w:t>
      </w:r>
      <w:r w:rsidRPr="00583456">
        <w:rPr>
          <w:color w:val="000000"/>
          <w:sz w:val="28"/>
          <w:szCs w:val="28"/>
        </w:rPr>
        <w:t xml:space="preserve"> можно встретить и в вышивке, и в росписи, и в древних произведениях народного искусства, но художники нашей необъятной России по-разному подходят к созданию образов глиняных игрушек. И о некоторых особенностях создания игрушки мы сегодня узнаем.</w:t>
      </w:r>
    </w:p>
    <w:p w:rsidR="002E4CB8" w:rsidRPr="00C05A10" w:rsidRDefault="002E4CB8" w:rsidP="008D1F3B">
      <w:pPr>
        <w:shd w:val="clear" w:color="auto" w:fill="FFFFFF"/>
        <w:spacing w:after="0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C05A10">
        <w:rPr>
          <w:rFonts w:ascii="Times New Roman" w:hAnsi="Times New Roman"/>
          <w:b/>
          <w:color w:val="333333"/>
          <w:sz w:val="28"/>
          <w:szCs w:val="28"/>
          <w:lang w:eastAsia="ru-RU"/>
        </w:rPr>
        <w:t>Учитель:</w:t>
      </w:r>
    </w:p>
    <w:p w:rsidR="002E4CB8" w:rsidRPr="00C43A91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C43A91">
        <w:rPr>
          <w:sz w:val="28"/>
          <w:szCs w:val="28"/>
        </w:rPr>
        <w:t>Ребята, работать будем в группах, и вы будете сегодня исследователями и мастерами.</w:t>
      </w:r>
      <w:r w:rsidRPr="00C43A91">
        <w:rPr>
          <w:b/>
          <w:i/>
          <w:sz w:val="28"/>
          <w:szCs w:val="28"/>
        </w:rPr>
        <w:t xml:space="preserve"> </w:t>
      </w:r>
      <w:r w:rsidRPr="00C43A91">
        <w:rPr>
          <w:sz w:val="28"/>
          <w:szCs w:val="28"/>
        </w:rPr>
        <w:t>Сначала вы найдете нужную информацию о своей игрушке в учебнике:</w:t>
      </w:r>
    </w:p>
    <w:p w:rsidR="002E4CB8" w:rsidRPr="00C43A91" w:rsidRDefault="002E4CB8" w:rsidP="008D1F3B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C43A91">
        <w:rPr>
          <w:sz w:val="28"/>
          <w:szCs w:val="28"/>
        </w:rPr>
        <w:t>1 группа: Дымковская игрушка (учебник стр.71)</w:t>
      </w:r>
    </w:p>
    <w:p w:rsidR="002E4CB8" w:rsidRPr="00C43A91" w:rsidRDefault="002E4CB8" w:rsidP="008D1F3B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C43A91">
        <w:rPr>
          <w:sz w:val="28"/>
          <w:szCs w:val="28"/>
        </w:rPr>
        <w:t>2 группа: Филимоновская игрушка (учебник стр.68)</w:t>
      </w:r>
    </w:p>
    <w:p w:rsidR="002E4CB8" w:rsidRPr="00C43A91" w:rsidRDefault="002E4CB8" w:rsidP="008D1F3B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C43A91">
        <w:rPr>
          <w:sz w:val="28"/>
          <w:szCs w:val="28"/>
        </w:rPr>
        <w:t>3 группа: Каргопольская игрушка (учебник стр.70)</w:t>
      </w:r>
    </w:p>
    <w:p w:rsidR="002E4CB8" w:rsidRPr="00C43A91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C43A91">
        <w:rPr>
          <w:sz w:val="28"/>
          <w:szCs w:val="28"/>
        </w:rPr>
        <w:t xml:space="preserve">А затем распишите </w:t>
      </w:r>
      <w:r w:rsidRPr="00C43A91">
        <w:rPr>
          <w:iCs/>
          <w:sz w:val="28"/>
          <w:szCs w:val="28"/>
        </w:rPr>
        <w:t>фигурки разных силуэтов игрушек</w:t>
      </w:r>
      <w:r w:rsidRPr="00C43A91">
        <w:rPr>
          <w:sz w:val="28"/>
          <w:szCs w:val="28"/>
        </w:rPr>
        <w:t xml:space="preserve">  и расскажите нам о своей игрушке.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  <w:u w:val="single"/>
        </w:rPr>
      </w:pPr>
      <w:r w:rsidRPr="00583456">
        <w:rPr>
          <w:b/>
          <w:i/>
          <w:color w:val="000000"/>
          <w:sz w:val="28"/>
          <w:szCs w:val="28"/>
          <w:u w:val="single"/>
        </w:rPr>
        <w:t>Выступление исследователей</w:t>
      </w:r>
      <w:r>
        <w:rPr>
          <w:b/>
          <w:i/>
          <w:color w:val="000000"/>
          <w:sz w:val="28"/>
          <w:szCs w:val="28"/>
          <w:u w:val="single"/>
        </w:rPr>
        <w:t xml:space="preserve"> </w:t>
      </w:r>
    </w:p>
    <w:p w:rsidR="002E4CB8" w:rsidRPr="00583456" w:rsidRDefault="002E4CB8" w:rsidP="00583456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 xml:space="preserve">Слайд </w:t>
      </w:r>
      <w:r>
        <w:rPr>
          <w:rFonts w:ascii="Times New Roman" w:hAnsi="Times New Roman"/>
          <w:b/>
          <w:sz w:val="28"/>
          <w:szCs w:val="28"/>
        </w:rPr>
        <w:t>9</w:t>
      </w:r>
      <w:r w:rsidRPr="00583456">
        <w:rPr>
          <w:rFonts w:ascii="Times New Roman" w:hAnsi="Times New Roman"/>
          <w:b/>
          <w:sz w:val="28"/>
          <w:szCs w:val="28"/>
        </w:rPr>
        <w:t>.</w:t>
      </w:r>
    </w:p>
    <w:p w:rsidR="002E4CB8" w:rsidRPr="001A68BF" w:rsidRDefault="002E4CB8" w:rsidP="00A745F5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Ученик:</w:t>
      </w:r>
    </w:p>
    <w:p w:rsidR="002E4CB8" w:rsidRPr="00E32F11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E32F11">
        <w:rPr>
          <w:b/>
          <w:iCs/>
          <w:color w:val="000000"/>
          <w:sz w:val="28"/>
          <w:szCs w:val="28"/>
        </w:rPr>
        <w:t xml:space="preserve">Дымковская игрушка  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Родилась она в Дымковской слободе, которая находится неподалеку от города Вятки (Ныне Киров). Традиционными для дымковской игрушки считаются всадники, индюки, барышни, няньки. Женские фигурки в пышных платьях и в передниках с оборками в шляпах, с зонтиком и сумочкой в руках.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Рассмотрите внимательно форму игрушек. Она монолита, а силуэт фигурок отличается мягкой плавностью и округлостью. Как много здесь лепных деталей: изящных оборок, воланов, косичек, жгутов!</w:t>
      </w:r>
    </w:p>
    <w:p w:rsidR="002E4CB8" w:rsidRPr="001A68BF" w:rsidRDefault="002E4CB8" w:rsidP="00E32F11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Ученик:</w:t>
      </w:r>
    </w:p>
    <w:p w:rsidR="002E4CB8" w:rsidRPr="00583456" w:rsidRDefault="002E4CB8" w:rsidP="00613382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10.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В декоре преобладают насыщенные цвета: красно-алый, малиновый, синий, золотисто-желтый, фиолетовый, особенно празднично сияющие на белом фоне игрушек.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Кажется, что в облике дымковской игрушки невольно находит отражение природа тех мест, где родились эти удивительные произведения искусства. Невольно представляешь заснеженные сугробы, белизну которых подчеркивают синие птицы.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b/>
          <w:sz w:val="28"/>
          <w:szCs w:val="28"/>
        </w:rPr>
      </w:pPr>
      <w:r w:rsidRPr="00583456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11</w:t>
      </w:r>
      <w:r w:rsidRPr="00583456">
        <w:rPr>
          <w:b/>
          <w:sz w:val="28"/>
          <w:szCs w:val="28"/>
        </w:rPr>
        <w:t>.</w:t>
      </w:r>
    </w:p>
    <w:p w:rsidR="002E4CB8" w:rsidRPr="001A68BF" w:rsidRDefault="002E4CB8" w:rsidP="00CC2CCD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Ученик:</w:t>
      </w:r>
    </w:p>
    <w:p w:rsidR="002E4CB8" w:rsidRPr="00E32F11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32F11">
        <w:rPr>
          <w:b/>
          <w:bCs/>
          <w:color w:val="000000"/>
          <w:sz w:val="28"/>
          <w:szCs w:val="28"/>
        </w:rPr>
        <w:t>Филимоновская игрушка</w:t>
      </w:r>
      <w:r w:rsidRPr="00E32F11">
        <w:rPr>
          <w:color w:val="000000"/>
          <w:sz w:val="28"/>
          <w:szCs w:val="28"/>
        </w:rPr>
        <w:t xml:space="preserve">  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Знаменита своими глиняными игрушками и деревня Филимоново под Тулой.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Глина здесь не коричневая, а белая. Она легко тянется, как пластилин. Поэтому филимоновские игрушки такие вытянутые – это коровы, олени, козы с длинными полосатыми шеями и большими цветными рогами. Они больше похожи на сказочных зверей, чем на настоящих домашних животных. Деревня Филимоново была построена еще при Петре I и в ней жили солдаты. Когда они не были заняты, то занимались гончарством.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В процессе лепки местные</w:t>
      </w:r>
      <w:r w:rsidRPr="00583456">
        <w:rPr>
          <w:color w:val="FF0000"/>
          <w:sz w:val="28"/>
          <w:szCs w:val="28"/>
        </w:rPr>
        <w:t> </w:t>
      </w:r>
      <w:r w:rsidRPr="00583456">
        <w:rPr>
          <w:color w:val="000000"/>
          <w:sz w:val="28"/>
          <w:szCs w:val="28"/>
        </w:rPr>
        <w:t>глины требуют многократного заглаживания. Это вынужденные условные пропорции придают филимоновской игрушке особое очарование и неповторимость. Мастера больше всего любили малиново-красный цвет. Прибегали к зеленым и фиолетовым полоскам по желтому фону. Это самый древний орнамент в геометрическом стиле. Только в Филимоново они сохранились. Наложили краски в виде штрихов, черточек. Этим и отличается игрушка от других.</w:t>
      </w:r>
    </w:p>
    <w:p w:rsidR="002E4CB8" w:rsidRPr="00583456" w:rsidRDefault="002E4CB8" w:rsidP="00873103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1</w:t>
      </w:r>
      <w:r>
        <w:rPr>
          <w:rFonts w:ascii="Times New Roman" w:hAnsi="Times New Roman"/>
          <w:b/>
          <w:sz w:val="28"/>
          <w:szCs w:val="28"/>
        </w:rPr>
        <w:t>2</w:t>
      </w:r>
      <w:r w:rsidRPr="00583456">
        <w:rPr>
          <w:rFonts w:ascii="Times New Roman" w:hAnsi="Times New Roman"/>
          <w:b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Орнамент росписи простой: узкие черточки-полоски, изредка еловые веточки или древний символ солнца – розетки, круги, ромбы.</w:t>
      </w:r>
    </w:p>
    <w:p w:rsidR="002E4CB8" w:rsidRPr="00583456" w:rsidRDefault="002E4CB8" w:rsidP="00680EC0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Любимые цвета филимоновской игрушки – интенсивный красный и малиновый. Они горят еще ярче от соседства темно-синего и зеленого.</w:t>
      </w:r>
    </w:p>
    <w:p w:rsidR="002E4CB8" w:rsidRPr="00583456" w:rsidRDefault="002E4CB8" w:rsidP="00680EC0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1</w:t>
      </w:r>
      <w:r>
        <w:rPr>
          <w:rFonts w:ascii="Times New Roman" w:hAnsi="Times New Roman"/>
          <w:b/>
          <w:sz w:val="28"/>
          <w:szCs w:val="28"/>
        </w:rPr>
        <w:t>3</w:t>
      </w:r>
      <w:r w:rsidRPr="00583456">
        <w:rPr>
          <w:rFonts w:ascii="Times New Roman" w:hAnsi="Times New Roman"/>
          <w:b/>
          <w:sz w:val="28"/>
          <w:szCs w:val="28"/>
        </w:rPr>
        <w:t>.</w:t>
      </w:r>
    </w:p>
    <w:p w:rsidR="002E4CB8" w:rsidRPr="001A68BF" w:rsidRDefault="002E4CB8" w:rsidP="00CC2CCD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Ученик:</w:t>
      </w:r>
    </w:p>
    <w:p w:rsidR="002E4CB8" w:rsidRPr="00C916BF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916BF">
        <w:rPr>
          <w:b/>
          <w:bCs/>
          <w:iCs/>
          <w:color w:val="000000"/>
          <w:sz w:val="28"/>
          <w:szCs w:val="28"/>
        </w:rPr>
        <w:t xml:space="preserve">Каргопольская игрушка  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На севере России, недалеко от Архангельска, в городе Каргополе, делают совсем другие игрушки. Каргопольские мастера любят лепить крестьянок в платьях и барынь в шляпах, идущих с базара с покупками, мужиков – гармонистов в лаптях и кафтанах. Форма фигурок приземиста, проста, неуклюжа и тяжеловата.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Роспись каргопольской игрушки очень выразительна и проста. Традиционный набор элементов и цветов данного промысла сохраняет прочную связь с древними мотивами. Символы солнца – большие огненные круги, кресты, кольца, мотивы зерен, хлебных колосьев и веточек растений. Все эти элементы изображены в естественных тонах, приближенных к натуральным природным оттенкам.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В работе каргопольских мастеров было свое разделение труда: лепили игрушку, как правило, муж</w:t>
      </w:r>
      <w:r>
        <w:rPr>
          <w:color w:val="000000"/>
          <w:sz w:val="28"/>
          <w:szCs w:val="28"/>
        </w:rPr>
        <w:t>чины</w:t>
      </w:r>
      <w:r w:rsidRPr="00583456">
        <w:rPr>
          <w:color w:val="000000"/>
          <w:sz w:val="28"/>
          <w:szCs w:val="28"/>
        </w:rPr>
        <w:t>, а расписывали – женщины.</w:t>
      </w:r>
    </w:p>
    <w:p w:rsidR="002E4CB8" w:rsidRPr="00583456" w:rsidRDefault="002E4CB8" w:rsidP="00613382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1</w:t>
      </w:r>
      <w:r>
        <w:rPr>
          <w:rFonts w:ascii="Times New Roman" w:hAnsi="Times New Roman"/>
          <w:b/>
          <w:sz w:val="28"/>
          <w:szCs w:val="28"/>
        </w:rPr>
        <w:t>4</w:t>
      </w:r>
      <w:r w:rsidRPr="00583456">
        <w:rPr>
          <w:rFonts w:ascii="Times New Roman" w:hAnsi="Times New Roman"/>
          <w:b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Символика цвета: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Белый – символ нравственной чистоты, правды, добра.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Желтый (золотой) – символ солнца, радости, света.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Красный – символ огня, красоты, здоровья, силы, слав.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Зеленый – символ жизни, земли, пашни.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Синий – символ неба</w:t>
      </w: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Черный – символ земли.</w:t>
      </w:r>
      <w:r>
        <w:rPr>
          <w:color w:val="000000"/>
          <w:sz w:val="28"/>
          <w:szCs w:val="28"/>
        </w:rPr>
        <w:t xml:space="preserve"> 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Орнамент, украшающий каргопольскую игрушку, очень своеобразен, он идет из глубины веков. Как правило, это крупный круг или овал с обводкой другим цветом, точки, перекрещивающиеся линии, разноцветные черточки.</w:t>
      </w:r>
    </w:p>
    <w:p w:rsidR="002E4CB8" w:rsidRPr="00583456" w:rsidRDefault="002E4CB8" w:rsidP="00583456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1</w:t>
      </w:r>
      <w:r>
        <w:rPr>
          <w:rFonts w:ascii="Times New Roman" w:hAnsi="Times New Roman"/>
          <w:b/>
          <w:sz w:val="28"/>
          <w:szCs w:val="28"/>
        </w:rPr>
        <w:t>5</w:t>
      </w:r>
      <w:r w:rsidRPr="00583456">
        <w:rPr>
          <w:rFonts w:ascii="Times New Roman" w:hAnsi="Times New Roman"/>
          <w:b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/>
          <w:color w:val="000000"/>
          <w:sz w:val="28"/>
          <w:szCs w:val="28"/>
        </w:rPr>
        <w:t xml:space="preserve">Физкультминутка «Мы игрушки расписные» 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  <w:shd w:val="clear" w:color="auto" w:fill="FFFFFF"/>
        </w:rPr>
        <w:t>Мы игрушки расписные,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(Стойка прямо, небольшие покачивания плечами)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Хохотушки вятские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(Улыбка друг другу с поворотом)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Щеголихи слободские,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(Поворот вокруг себя)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Кумушки посадские.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(Небольшие приседания)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У нас ручки крендельком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(Показ рук вперед, на пояс)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Щёчки будто яблочки,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(Легкие прикасания к своим щекам)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С нами издавна знаком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(Стойка прямо)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Весь народ на ярмарке. </w:t>
      </w:r>
      <w:r w:rsidRPr="00583456">
        <w:rPr>
          <w:color w:val="000000"/>
          <w:sz w:val="28"/>
          <w:szCs w:val="28"/>
        </w:rPr>
        <w:br/>
      </w:r>
      <w:r w:rsidRPr="00583456">
        <w:rPr>
          <w:color w:val="000000"/>
          <w:sz w:val="28"/>
          <w:szCs w:val="28"/>
          <w:shd w:val="clear" w:color="auto" w:fill="FFFFFF"/>
        </w:rPr>
        <w:t>(Поклон)</w:t>
      </w:r>
    </w:p>
    <w:p w:rsidR="002E4CB8" w:rsidRPr="00583456" w:rsidRDefault="002E4CB8" w:rsidP="00583456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12.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F2D58">
        <w:rPr>
          <w:b/>
          <w:bCs/>
          <w:color w:val="000000"/>
          <w:sz w:val="28"/>
          <w:szCs w:val="28"/>
        </w:rPr>
        <w:t>Алгоритм выполнения</w:t>
      </w:r>
      <w:r w:rsidRPr="002F2D58">
        <w:rPr>
          <w:b/>
          <w:color w:val="000000"/>
          <w:sz w:val="28"/>
          <w:szCs w:val="28"/>
        </w:rPr>
        <w:t xml:space="preserve"> практической </w:t>
      </w:r>
      <w:r>
        <w:rPr>
          <w:b/>
          <w:color w:val="000000"/>
          <w:sz w:val="28"/>
          <w:szCs w:val="28"/>
        </w:rPr>
        <w:t>работы.</w:t>
      </w:r>
    </w:p>
    <w:p w:rsidR="002E4CB8" w:rsidRPr="005D6D90" w:rsidRDefault="002E4CB8" w:rsidP="00873103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D6D90">
        <w:rPr>
          <w:b/>
          <w:color w:val="000000"/>
          <w:sz w:val="28"/>
          <w:szCs w:val="28"/>
        </w:rPr>
        <w:t>Учитель:</w:t>
      </w:r>
    </w:p>
    <w:p w:rsidR="002E4CB8" w:rsidRPr="00873103" w:rsidRDefault="002E4CB8" w:rsidP="008731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103">
        <w:rPr>
          <w:rFonts w:ascii="Times New Roman" w:hAnsi="Times New Roman"/>
          <w:sz w:val="28"/>
          <w:szCs w:val="28"/>
        </w:rPr>
        <w:t>Ребята, мы посмотрели с вами множество игрушек,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3103">
        <w:rPr>
          <w:rFonts w:ascii="Times New Roman" w:hAnsi="Times New Roman"/>
          <w:sz w:val="28"/>
          <w:szCs w:val="28"/>
        </w:rPr>
        <w:t>и пришло время практической работы.</w:t>
      </w:r>
    </w:p>
    <w:p w:rsidR="002E4CB8" w:rsidRPr="00583456" w:rsidRDefault="002E4CB8" w:rsidP="00873103">
      <w:pPr>
        <w:pStyle w:val="NormalWeb"/>
        <w:spacing w:before="0" w:beforeAutospacing="0" w:after="0" w:afterAutospacing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Ребята,</w:t>
      </w:r>
      <w:r w:rsidRPr="00583456">
        <w:rPr>
          <w:iCs/>
          <w:color w:val="000000"/>
          <w:sz w:val="28"/>
          <w:szCs w:val="28"/>
        </w:rPr>
        <w:t xml:space="preserve"> выполняют роспись на белой, предварительно загрунтованной водоэмульсионной краской, поверхности. </w:t>
      </w:r>
    </w:p>
    <w:p w:rsidR="002E4CB8" w:rsidRPr="00583456" w:rsidRDefault="002E4CB8" w:rsidP="00873103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583456">
        <w:rPr>
          <w:iCs/>
          <w:color w:val="000000"/>
          <w:sz w:val="28"/>
          <w:szCs w:val="28"/>
        </w:rPr>
        <w:t>Учитель заготавливает заранее фигурки разных силуэтов (индюк, барышня, конь и т.д.)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iCs/>
          <w:color w:val="000000"/>
          <w:sz w:val="28"/>
          <w:szCs w:val="28"/>
        </w:rPr>
        <w:t>Работу ведут по принципу: «от общего к частному», распределяя вначале цветовые пятна, а затем переходя к детализации.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iCs/>
          <w:color w:val="000000"/>
          <w:sz w:val="28"/>
          <w:szCs w:val="28"/>
        </w:rPr>
      </w:pPr>
      <w:r w:rsidRPr="00583456">
        <w:rPr>
          <w:iCs/>
          <w:color w:val="000000"/>
          <w:sz w:val="28"/>
          <w:szCs w:val="28"/>
        </w:rPr>
        <w:t>Украшая свою игрушку декоративными элементами, обучающиеся должны стремиться следовать традициям конкретного промысла.</w:t>
      </w:r>
    </w:p>
    <w:p w:rsidR="002E4CB8" w:rsidRPr="002F2D58" w:rsidRDefault="002E4CB8" w:rsidP="00583456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2F2D58">
        <w:rPr>
          <w:rFonts w:ascii="Times New Roman" w:hAnsi="Times New Roman"/>
          <w:sz w:val="28"/>
          <w:szCs w:val="28"/>
          <w:lang w:eastAsia="ru-RU"/>
        </w:rPr>
        <w:t>Во время практической работы учитель делает целевые обходы:</w:t>
      </w:r>
    </w:p>
    <w:p w:rsidR="002E4CB8" w:rsidRPr="002F2D58" w:rsidRDefault="002E4CB8" w:rsidP="00583456">
      <w:pPr>
        <w:numPr>
          <w:ilvl w:val="0"/>
          <w:numId w:val="29"/>
        </w:num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2F2D58">
        <w:rPr>
          <w:rFonts w:ascii="Times New Roman" w:hAnsi="Times New Roman"/>
          <w:sz w:val="28"/>
          <w:szCs w:val="28"/>
          <w:lang w:eastAsia="ru-RU"/>
        </w:rPr>
        <w:t>контроль организации рабочего места;</w:t>
      </w:r>
    </w:p>
    <w:p w:rsidR="002E4CB8" w:rsidRPr="002F2D58" w:rsidRDefault="002E4CB8" w:rsidP="00583456">
      <w:pPr>
        <w:numPr>
          <w:ilvl w:val="0"/>
          <w:numId w:val="29"/>
        </w:num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2F2D58">
        <w:rPr>
          <w:rFonts w:ascii="Times New Roman" w:hAnsi="Times New Roman"/>
          <w:sz w:val="28"/>
          <w:szCs w:val="28"/>
          <w:lang w:eastAsia="ru-RU"/>
        </w:rPr>
        <w:t>контроль правильности выполнения приемов работы;</w:t>
      </w:r>
    </w:p>
    <w:p w:rsidR="002E4CB8" w:rsidRPr="002F2D58" w:rsidRDefault="002E4CB8" w:rsidP="00583456">
      <w:pPr>
        <w:numPr>
          <w:ilvl w:val="0"/>
          <w:numId w:val="29"/>
        </w:num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2F2D58">
        <w:rPr>
          <w:rFonts w:ascii="Times New Roman" w:hAnsi="Times New Roman"/>
          <w:sz w:val="28"/>
          <w:szCs w:val="28"/>
          <w:lang w:eastAsia="ru-RU"/>
        </w:rPr>
        <w:t>оказание помощи учащимся, испытывающим затруднение;</w:t>
      </w:r>
    </w:p>
    <w:p w:rsidR="002E4CB8" w:rsidRPr="00583456" w:rsidRDefault="002E4CB8" w:rsidP="00583456">
      <w:pPr>
        <w:numPr>
          <w:ilvl w:val="0"/>
          <w:numId w:val="29"/>
        </w:num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2F2D58">
        <w:rPr>
          <w:rFonts w:ascii="Times New Roman" w:hAnsi="Times New Roman"/>
          <w:sz w:val="28"/>
          <w:szCs w:val="28"/>
          <w:lang w:eastAsia="ru-RU"/>
        </w:rPr>
        <w:t>контроль объема и качества выполненной работы</w:t>
      </w:r>
      <w:r w:rsidRPr="00583456">
        <w:rPr>
          <w:rFonts w:ascii="Times New Roman" w:hAnsi="Times New Roman"/>
          <w:color w:val="333333"/>
          <w:sz w:val="28"/>
          <w:szCs w:val="28"/>
          <w:lang w:eastAsia="ru-RU"/>
        </w:rPr>
        <w:t>.</w:t>
      </w:r>
    </w:p>
    <w:p w:rsidR="002E4CB8" w:rsidRPr="00583456" w:rsidRDefault="002E4CB8" w:rsidP="005477EA">
      <w:pPr>
        <w:pStyle w:val="ListParagraph"/>
        <w:shd w:val="clear" w:color="auto" w:fill="FFFFFF"/>
        <w:spacing w:after="150"/>
        <w:ind w:left="0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583456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Закрепление знаний, полученных на уроке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.</w:t>
      </w:r>
    </w:p>
    <w:p w:rsidR="002E4CB8" w:rsidRPr="005D6D90" w:rsidRDefault="002E4CB8" w:rsidP="00646627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D6D90">
        <w:rPr>
          <w:b/>
          <w:color w:val="000000"/>
          <w:sz w:val="28"/>
          <w:szCs w:val="28"/>
        </w:rPr>
        <w:t>Учитель:</w:t>
      </w:r>
    </w:p>
    <w:p w:rsidR="002E4CB8" w:rsidRPr="00C43A91" w:rsidRDefault="002E4CB8" w:rsidP="00C43A91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43A91">
        <w:rPr>
          <w:rFonts w:ascii="Times New Roman" w:hAnsi="Times New Roman"/>
          <w:sz w:val="28"/>
          <w:szCs w:val="28"/>
          <w:lang w:eastAsia="ru-RU"/>
        </w:rPr>
        <w:t>Ребята, сейчас давайте вернемся к теме нашего урока и ответим на вопросы:</w:t>
      </w:r>
    </w:p>
    <w:p w:rsidR="002E4CB8" w:rsidRPr="00C43A91" w:rsidRDefault="002E4CB8" w:rsidP="00C43A91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43A91">
        <w:rPr>
          <w:rFonts w:ascii="Times New Roman" w:hAnsi="Times New Roman"/>
          <w:sz w:val="28"/>
          <w:szCs w:val="28"/>
          <w:lang w:eastAsia="ru-RU"/>
        </w:rPr>
        <w:t>- О чем мы говорили сегодня на уроке?</w:t>
      </w:r>
    </w:p>
    <w:p w:rsidR="002E4CB8" w:rsidRPr="00C43A91" w:rsidRDefault="002E4CB8" w:rsidP="00C43A91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C43A91">
        <w:rPr>
          <w:rFonts w:ascii="Times New Roman" w:hAnsi="Times New Roman"/>
          <w:sz w:val="28"/>
          <w:szCs w:val="28"/>
          <w:lang w:eastAsia="ru-RU"/>
        </w:rPr>
        <w:t xml:space="preserve">- Какие разновидности игрушек  вы сегодня узнали?  </w:t>
      </w:r>
    </w:p>
    <w:p w:rsidR="002E4CB8" w:rsidRPr="00C43A91" w:rsidRDefault="002E4CB8" w:rsidP="00C43A91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C43A91">
        <w:rPr>
          <w:sz w:val="28"/>
          <w:szCs w:val="28"/>
        </w:rPr>
        <w:t>- Что общего и различного в глиняных игрушках, принадлежащих к различным художественным промыслам?</w:t>
      </w:r>
    </w:p>
    <w:p w:rsidR="002E4CB8" w:rsidRPr="001A68BF" w:rsidRDefault="002E4CB8" w:rsidP="00646627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Ученик: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46627">
        <w:rPr>
          <w:b/>
          <w:iCs/>
          <w:color w:val="000000"/>
          <w:sz w:val="28"/>
          <w:szCs w:val="28"/>
          <w:u w:val="single"/>
        </w:rPr>
        <w:t>Различия:</w:t>
      </w:r>
      <w:r w:rsidRPr="00583456">
        <w:rPr>
          <w:i/>
          <w:iCs/>
          <w:color w:val="000000"/>
          <w:sz w:val="28"/>
          <w:szCs w:val="28"/>
        </w:rPr>
        <w:t> форма игрушек, окраска, изображение.</w:t>
      </w:r>
    </w:p>
    <w:p w:rsidR="002E4CB8" w:rsidRPr="001A68BF" w:rsidRDefault="002E4CB8" w:rsidP="00646627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Ученик: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46627">
        <w:rPr>
          <w:b/>
          <w:iCs/>
          <w:color w:val="000000"/>
          <w:sz w:val="28"/>
          <w:szCs w:val="28"/>
          <w:u w:val="single"/>
        </w:rPr>
        <w:t>Общее:</w:t>
      </w:r>
      <w:r w:rsidRPr="00583456">
        <w:rPr>
          <w:i/>
          <w:iCs/>
          <w:color w:val="000000"/>
          <w:sz w:val="28"/>
          <w:szCs w:val="28"/>
        </w:rPr>
        <w:t> все игрушки служат для красоты, передают традиции народов разных городов России, вносят радость в нашу жизнь.</w:t>
      </w:r>
    </w:p>
    <w:p w:rsidR="002E4CB8" w:rsidRPr="005D6D90" w:rsidRDefault="002E4CB8" w:rsidP="00646627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D6D90">
        <w:rPr>
          <w:b/>
          <w:color w:val="000000"/>
          <w:sz w:val="28"/>
          <w:szCs w:val="28"/>
        </w:rPr>
        <w:t>Учитель: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Ребята, какую закономерность вы увидели в названиях всех игрушек?</w:t>
      </w:r>
    </w:p>
    <w:p w:rsidR="002E4CB8" w:rsidRPr="001A68BF" w:rsidRDefault="002E4CB8" w:rsidP="00646627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1A68BF">
        <w:rPr>
          <w:b/>
          <w:color w:val="000000"/>
          <w:sz w:val="28"/>
          <w:szCs w:val="28"/>
        </w:rPr>
        <w:t>Ученик:</w:t>
      </w:r>
    </w:p>
    <w:p w:rsidR="002E4CB8" w:rsidRPr="00646627" w:rsidRDefault="002E4CB8" w:rsidP="00583456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i/>
          <w:iCs/>
          <w:color w:val="000000"/>
          <w:sz w:val="28"/>
          <w:szCs w:val="28"/>
        </w:rPr>
        <w:t xml:space="preserve"> </w:t>
      </w:r>
      <w:r w:rsidRPr="00646627">
        <w:rPr>
          <w:iCs/>
          <w:color w:val="000000"/>
          <w:sz w:val="28"/>
          <w:szCs w:val="28"/>
        </w:rPr>
        <w:t>Игрушки получили название от то</w:t>
      </w:r>
      <w:r>
        <w:rPr>
          <w:iCs/>
          <w:color w:val="000000"/>
          <w:sz w:val="28"/>
          <w:szCs w:val="28"/>
        </w:rPr>
        <w:t>й местности, где они зародились</w:t>
      </w:r>
      <w:r w:rsidRPr="00646627">
        <w:rPr>
          <w:iCs/>
          <w:color w:val="000000"/>
          <w:sz w:val="28"/>
          <w:szCs w:val="28"/>
        </w:rPr>
        <w:t>.</w:t>
      </w:r>
    </w:p>
    <w:p w:rsidR="002E4CB8" w:rsidRPr="005D6D90" w:rsidRDefault="002E4CB8" w:rsidP="00646627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D6D90">
        <w:rPr>
          <w:b/>
          <w:color w:val="000000"/>
          <w:sz w:val="28"/>
          <w:szCs w:val="28"/>
        </w:rPr>
        <w:t>Учитель:</w:t>
      </w:r>
    </w:p>
    <w:p w:rsidR="002E4CB8" w:rsidRPr="00C43A91" w:rsidRDefault="002E4CB8" w:rsidP="00583456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C43A91">
        <w:rPr>
          <w:rFonts w:ascii="Times New Roman" w:hAnsi="Times New Roman"/>
          <w:sz w:val="28"/>
          <w:szCs w:val="28"/>
          <w:lang w:eastAsia="ru-RU"/>
        </w:rPr>
        <w:t xml:space="preserve">Почему игрушка называется народная? </w:t>
      </w:r>
    </w:p>
    <w:p w:rsidR="002E4CB8" w:rsidRPr="005D08BB" w:rsidRDefault="002E4CB8" w:rsidP="00583456">
      <w:pPr>
        <w:shd w:val="clear" w:color="auto" w:fill="FFFFFF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5D08BB">
        <w:rPr>
          <w:rFonts w:ascii="Times New Roman" w:hAnsi="Times New Roman"/>
          <w:b/>
          <w:color w:val="333333"/>
          <w:sz w:val="28"/>
          <w:szCs w:val="28"/>
          <w:lang w:eastAsia="ru-RU"/>
        </w:rPr>
        <w:t>Ответы учащихся.</w:t>
      </w:r>
    </w:p>
    <w:p w:rsidR="002E4CB8" w:rsidRPr="00583456" w:rsidRDefault="002E4CB8" w:rsidP="00583456">
      <w:pPr>
        <w:spacing w:after="0"/>
        <w:rPr>
          <w:rFonts w:ascii="Times New Roman" w:hAnsi="Times New Roman"/>
          <w:b/>
          <w:sz w:val="28"/>
          <w:szCs w:val="28"/>
        </w:rPr>
      </w:pPr>
      <w:r w:rsidRPr="00583456">
        <w:rPr>
          <w:rFonts w:ascii="Times New Roman" w:hAnsi="Times New Roman"/>
          <w:b/>
          <w:sz w:val="28"/>
          <w:szCs w:val="28"/>
        </w:rPr>
        <w:t>Слайд 16, 17, 18, 19.</w:t>
      </w:r>
    </w:p>
    <w:p w:rsidR="002E4CB8" w:rsidRPr="00C43A91" w:rsidRDefault="002E4CB8" w:rsidP="00C43A91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4C1450">
        <w:rPr>
          <w:rFonts w:ascii="Times New Roman" w:hAnsi="Times New Roman"/>
          <w:b/>
          <w:color w:val="333333"/>
          <w:sz w:val="28"/>
          <w:szCs w:val="28"/>
          <w:u w:val="single"/>
          <w:lang w:eastAsia="ru-RU"/>
        </w:rPr>
        <w:t>Задание:</w:t>
      </w:r>
      <w:r w:rsidRPr="00583456">
        <w:rPr>
          <w:rFonts w:ascii="Times New Roman" w:hAnsi="Times New Roman"/>
          <w:color w:val="333333"/>
          <w:sz w:val="28"/>
          <w:szCs w:val="28"/>
          <w:u w:val="single"/>
          <w:lang w:eastAsia="ru-RU"/>
        </w:rPr>
        <w:t xml:space="preserve"> </w:t>
      </w:r>
      <w:r w:rsidRPr="00C43A91">
        <w:rPr>
          <w:rFonts w:ascii="Times New Roman" w:hAnsi="Times New Roman"/>
          <w:sz w:val="28"/>
          <w:szCs w:val="28"/>
          <w:u w:val="single"/>
          <w:lang w:eastAsia="ru-RU"/>
        </w:rPr>
        <w:t>соотнеси игрушку с названием промысла.</w:t>
      </w:r>
      <w:r w:rsidRPr="00C43A91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2E4CB8" w:rsidRPr="00C43A91" w:rsidRDefault="002E4CB8" w:rsidP="00C43A91">
      <w:pPr>
        <w:shd w:val="clear" w:color="auto" w:fill="FFFFFF"/>
        <w:spacing w:after="0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C43A91">
        <w:rPr>
          <w:rFonts w:ascii="Times New Roman" w:hAnsi="Times New Roman"/>
          <w:b/>
          <w:sz w:val="28"/>
          <w:szCs w:val="28"/>
          <w:u w:val="single"/>
          <w:lang w:eastAsia="ru-RU"/>
        </w:rPr>
        <w:t>Задание:</w:t>
      </w:r>
      <w:r w:rsidRPr="00C43A91">
        <w:rPr>
          <w:rFonts w:ascii="Times New Roman" w:hAnsi="Times New Roman"/>
          <w:sz w:val="28"/>
          <w:szCs w:val="28"/>
          <w:u w:val="single"/>
          <w:lang w:eastAsia="ru-RU"/>
        </w:rPr>
        <w:t xml:space="preserve"> определи элементы соответствующего промысла.   </w:t>
      </w:r>
    </w:p>
    <w:p w:rsidR="002E4CB8" w:rsidRPr="00583456" w:rsidRDefault="002E4CB8" w:rsidP="00BD6FD5">
      <w:pPr>
        <w:pStyle w:val="NormalWeb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83456">
        <w:rPr>
          <w:b/>
          <w:color w:val="000000"/>
          <w:sz w:val="28"/>
          <w:szCs w:val="28"/>
        </w:rPr>
        <w:t>Итоги урока. Рефлексия.</w:t>
      </w:r>
    </w:p>
    <w:p w:rsidR="002E4CB8" w:rsidRPr="005D6D90" w:rsidRDefault="002E4CB8" w:rsidP="005D08BB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 </w:t>
      </w:r>
      <w:r w:rsidRPr="005D6D90">
        <w:rPr>
          <w:b/>
          <w:color w:val="000000"/>
          <w:sz w:val="28"/>
          <w:szCs w:val="28"/>
        </w:rPr>
        <w:t>Учитель: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83456">
        <w:rPr>
          <w:color w:val="000000"/>
          <w:sz w:val="28"/>
          <w:szCs w:val="28"/>
        </w:rPr>
        <w:t>Работы всех групп вывешиваются на доске.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 Ребята вам понравились работы?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 Как вы думаете, какая группа лучше справилась с заданием? </w:t>
      </w:r>
    </w:p>
    <w:p w:rsidR="002E4CB8" w:rsidRPr="005D08BB" w:rsidRDefault="002E4CB8" w:rsidP="00583456">
      <w:pPr>
        <w:pStyle w:val="NormalWeb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 Почему? </w:t>
      </w:r>
      <w:r w:rsidRPr="005D08BB">
        <w:rPr>
          <w:b/>
          <w:iCs/>
          <w:color w:val="000000"/>
          <w:sz w:val="28"/>
          <w:szCs w:val="28"/>
        </w:rPr>
        <w:t>(Идет обсуждение)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 Какую оценку поставим за работу первой группе, почему?  </w:t>
      </w: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 Второй группе, почему? 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83456">
        <w:rPr>
          <w:color w:val="000000"/>
          <w:sz w:val="28"/>
          <w:szCs w:val="28"/>
        </w:rPr>
        <w:t>Третьей  группе, почему?</w:t>
      </w: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Сегодня на уроке мы познакомились с народными промыслами глиняной </w:t>
      </w:r>
      <w:r>
        <w:rPr>
          <w:color w:val="000000"/>
          <w:sz w:val="28"/>
          <w:szCs w:val="28"/>
        </w:rPr>
        <w:t xml:space="preserve">     </w:t>
      </w:r>
      <w:r w:rsidRPr="00583456">
        <w:rPr>
          <w:color w:val="000000"/>
          <w:sz w:val="28"/>
          <w:szCs w:val="28"/>
        </w:rPr>
        <w:t xml:space="preserve">игрушки и  увидели, как древние образы в народной игрушке имеют </w:t>
      </w:r>
      <w:r>
        <w:rPr>
          <w:color w:val="000000"/>
          <w:sz w:val="28"/>
          <w:szCs w:val="28"/>
        </w:rPr>
        <w:t xml:space="preserve"> </w:t>
      </w:r>
      <w:r w:rsidRPr="00583456">
        <w:rPr>
          <w:color w:val="000000"/>
          <w:sz w:val="28"/>
          <w:szCs w:val="28"/>
        </w:rPr>
        <w:t>единство формы и декора. И  пусть совсем немножко, но  вы тоже прикоснулись к традиционным промыслам глиняной  игрушки</w:t>
      </w:r>
      <w:r>
        <w:rPr>
          <w:color w:val="000000"/>
          <w:sz w:val="28"/>
          <w:szCs w:val="28"/>
        </w:rPr>
        <w:t xml:space="preserve"> и что узнали нового?</w:t>
      </w:r>
    </w:p>
    <w:p w:rsidR="002E4CB8" w:rsidRPr="00C43A91" w:rsidRDefault="002E4CB8" w:rsidP="00191C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A91">
        <w:rPr>
          <w:rFonts w:ascii="Times New Roman" w:hAnsi="Times New Roman"/>
          <w:sz w:val="28"/>
          <w:szCs w:val="28"/>
        </w:rPr>
        <w:t>Я узнал…</w:t>
      </w:r>
    </w:p>
    <w:p w:rsidR="002E4CB8" w:rsidRPr="00C43A91" w:rsidRDefault="002E4CB8" w:rsidP="00191C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A91">
        <w:rPr>
          <w:rFonts w:ascii="Times New Roman" w:hAnsi="Times New Roman"/>
          <w:sz w:val="28"/>
          <w:szCs w:val="28"/>
        </w:rPr>
        <w:t>Я научился…</w:t>
      </w:r>
    </w:p>
    <w:p w:rsidR="002E4CB8" w:rsidRPr="00C43A91" w:rsidRDefault="002E4CB8" w:rsidP="00191C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A91">
        <w:rPr>
          <w:rFonts w:ascii="Times New Roman" w:hAnsi="Times New Roman"/>
          <w:sz w:val="28"/>
          <w:szCs w:val="28"/>
        </w:rPr>
        <w:t>Мне понравилось…</w:t>
      </w:r>
    </w:p>
    <w:p w:rsidR="002E4CB8" w:rsidRPr="00C43A91" w:rsidRDefault="002E4CB8" w:rsidP="00191C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A91">
        <w:rPr>
          <w:rFonts w:ascii="Times New Roman" w:hAnsi="Times New Roman"/>
          <w:sz w:val="28"/>
          <w:szCs w:val="28"/>
        </w:rPr>
        <w:t>Я затруднялся…</w:t>
      </w:r>
    </w:p>
    <w:p w:rsidR="002E4CB8" w:rsidRPr="00C43A91" w:rsidRDefault="002E4CB8" w:rsidP="00191C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A91">
        <w:rPr>
          <w:rFonts w:ascii="Times New Roman" w:hAnsi="Times New Roman"/>
          <w:sz w:val="28"/>
          <w:szCs w:val="28"/>
        </w:rPr>
        <w:t>Моё настроение…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2E4CB8" w:rsidRPr="00583456" w:rsidRDefault="002E4CB8" w:rsidP="00DA6C40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583456">
        <w:rPr>
          <w:b/>
          <w:color w:val="000000"/>
          <w:sz w:val="28"/>
          <w:szCs w:val="28"/>
        </w:rPr>
        <w:t xml:space="preserve">Домашнее задание. </w:t>
      </w:r>
    </w:p>
    <w:p w:rsidR="002E4CB8" w:rsidRPr="00DA6C40" w:rsidRDefault="002E4CB8" w:rsidP="00DA6C40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A6C40">
        <w:rPr>
          <w:color w:val="000000"/>
          <w:sz w:val="28"/>
          <w:szCs w:val="28"/>
        </w:rPr>
        <w:t>Игрушки бывших учащихся разных народов. Сделать исследовательский проект об особенностях игрушек одного из промыслов.</w:t>
      </w:r>
    </w:p>
    <w:p w:rsidR="002E4CB8" w:rsidRPr="00583456" w:rsidRDefault="002E4CB8" w:rsidP="00583456">
      <w:pPr>
        <w:pStyle w:val="NormalWeb"/>
        <w:shd w:val="clear" w:color="auto" w:fill="FFFFFF"/>
        <w:spacing w:before="0" w:beforeAutospacing="0" w:after="150" w:afterAutospacing="0" w:line="276" w:lineRule="auto"/>
        <w:rPr>
          <w:color w:val="333333"/>
          <w:sz w:val="28"/>
          <w:szCs w:val="28"/>
        </w:rPr>
      </w:pP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</w:p>
    <w:p w:rsidR="002E4CB8" w:rsidRDefault="002E4CB8" w:rsidP="00583456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 w:rsidRPr="00583456">
        <w:rPr>
          <w:b/>
          <w:bCs/>
          <w:color w:val="000000"/>
          <w:sz w:val="28"/>
          <w:szCs w:val="28"/>
        </w:rPr>
        <w:t>Используемая литература 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 w:rsidRPr="00583456">
        <w:rPr>
          <w:bCs/>
          <w:color w:val="000000"/>
          <w:sz w:val="28"/>
          <w:szCs w:val="28"/>
        </w:rPr>
        <w:t>1.Учебник Изобразительное искусство. Декоративно-прикладное искусство в жизни человека. 5 класс. Н.А. Горяева, О.В. Островская, М.: Просвещение, 20</w:t>
      </w:r>
      <w:r>
        <w:rPr>
          <w:bCs/>
          <w:color w:val="000000"/>
          <w:sz w:val="28"/>
          <w:szCs w:val="28"/>
        </w:rPr>
        <w:t>23</w:t>
      </w:r>
      <w:r w:rsidRPr="00583456">
        <w:rPr>
          <w:bCs/>
          <w:color w:val="000000"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bCs/>
          <w:color w:val="000000"/>
          <w:sz w:val="28"/>
          <w:szCs w:val="28"/>
        </w:rPr>
      </w:pPr>
      <w:r w:rsidRPr="00583456">
        <w:rPr>
          <w:bCs/>
          <w:color w:val="000000"/>
          <w:sz w:val="28"/>
          <w:szCs w:val="28"/>
        </w:rPr>
        <w:t>2. О.М. Гусева. Методическое пособие по изобразительному искусству. Поурочные разработки. 5 класс. – М.: ВАКО, 20</w:t>
      </w:r>
      <w:r>
        <w:rPr>
          <w:bCs/>
          <w:color w:val="000000"/>
          <w:sz w:val="28"/>
          <w:szCs w:val="28"/>
        </w:rPr>
        <w:t>23</w:t>
      </w:r>
      <w:r w:rsidRPr="00583456">
        <w:rPr>
          <w:bCs/>
          <w:color w:val="000000"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bCs/>
          <w:color w:val="000000"/>
          <w:sz w:val="28"/>
          <w:szCs w:val="28"/>
        </w:rPr>
        <w:t>3. И.Д. Агеева. Методическое пособие. Занимательные материалы по изобразительному искусству.  - М.: Творческий Центр, 20</w:t>
      </w:r>
      <w:r>
        <w:rPr>
          <w:bCs/>
          <w:color w:val="000000"/>
          <w:sz w:val="28"/>
          <w:szCs w:val="28"/>
        </w:rPr>
        <w:t>21</w:t>
      </w:r>
      <w:r w:rsidRPr="00583456">
        <w:rPr>
          <w:bCs/>
          <w:color w:val="000000"/>
          <w:sz w:val="28"/>
          <w:szCs w:val="28"/>
        </w:rPr>
        <w:t>.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>4.А. Е.Клиентов. Народные промыслы. – М.: Белый город, 20</w:t>
      </w:r>
      <w:r>
        <w:rPr>
          <w:color w:val="000000"/>
          <w:sz w:val="28"/>
          <w:szCs w:val="28"/>
        </w:rPr>
        <w:t>14</w:t>
      </w:r>
      <w:r w:rsidRPr="00583456">
        <w:rPr>
          <w:color w:val="000000"/>
          <w:sz w:val="28"/>
          <w:szCs w:val="28"/>
        </w:rPr>
        <w:t>. </w:t>
      </w:r>
    </w:p>
    <w:p w:rsidR="002E4CB8" w:rsidRPr="00583456" w:rsidRDefault="002E4CB8" w:rsidP="00583456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83456">
        <w:rPr>
          <w:color w:val="000000"/>
          <w:sz w:val="28"/>
          <w:szCs w:val="28"/>
        </w:rPr>
        <w:t xml:space="preserve"> </w:t>
      </w:r>
    </w:p>
    <w:p w:rsidR="002E4CB8" w:rsidRPr="00583456" w:rsidRDefault="002E4CB8" w:rsidP="00583456">
      <w:pPr>
        <w:rPr>
          <w:rFonts w:ascii="Times New Roman" w:hAnsi="Times New Roman"/>
          <w:sz w:val="28"/>
          <w:szCs w:val="28"/>
        </w:rPr>
      </w:pPr>
    </w:p>
    <w:sectPr w:rsidR="002E4CB8" w:rsidRPr="00583456" w:rsidSect="00583456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CB8" w:rsidRDefault="002E4CB8" w:rsidP="00A90BCF">
      <w:pPr>
        <w:spacing w:after="0" w:line="240" w:lineRule="auto"/>
      </w:pPr>
      <w:r>
        <w:separator/>
      </w:r>
    </w:p>
  </w:endnote>
  <w:endnote w:type="continuationSeparator" w:id="0">
    <w:p w:rsidR="002E4CB8" w:rsidRDefault="002E4CB8" w:rsidP="00A90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CB8" w:rsidRDefault="002E4CB8">
    <w:pPr>
      <w:pStyle w:val="Footer"/>
      <w:jc w:val="right"/>
    </w:pPr>
    <w:fldSimple w:instr=" PAGE   \* MERGEFORMAT ">
      <w:r>
        <w:rPr>
          <w:noProof/>
        </w:rPr>
        <w:t>6</w:t>
      </w:r>
    </w:fldSimple>
  </w:p>
  <w:p w:rsidR="002E4CB8" w:rsidRDefault="002E4C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CB8" w:rsidRDefault="002E4CB8" w:rsidP="00A90BCF">
      <w:pPr>
        <w:spacing w:after="0" w:line="240" w:lineRule="auto"/>
      </w:pPr>
      <w:r>
        <w:separator/>
      </w:r>
    </w:p>
  </w:footnote>
  <w:footnote w:type="continuationSeparator" w:id="0">
    <w:p w:rsidR="002E4CB8" w:rsidRDefault="002E4CB8" w:rsidP="00A90B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2403A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D2491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65CAC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570A2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F529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C24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EA65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8EBE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3A6E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2072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622E38"/>
    <w:multiLevelType w:val="hybridMultilevel"/>
    <w:tmpl w:val="52D4206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2B623CF"/>
    <w:multiLevelType w:val="multilevel"/>
    <w:tmpl w:val="08E6D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CD2047D"/>
    <w:multiLevelType w:val="multilevel"/>
    <w:tmpl w:val="D5F4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DAA5E66"/>
    <w:multiLevelType w:val="hybridMultilevel"/>
    <w:tmpl w:val="455C3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B86285"/>
    <w:multiLevelType w:val="multilevel"/>
    <w:tmpl w:val="997A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F2B04F9"/>
    <w:multiLevelType w:val="multilevel"/>
    <w:tmpl w:val="D948295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0FE56AF1"/>
    <w:multiLevelType w:val="multilevel"/>
    <w:tmpl w:val="C0B67A3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102350E4"/>
    <w:multiLevelType w:val="multilevel"/>
    <w:tmpl w:val="1EB4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0EF5E26"/>
    <w:multiLevelType w:val="multilevel"/>
    <w:tmpl w:val="36B0834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119829BF"/>
    <w:multiLevelType w:val="hybridMultilevel"/>
    <w:tmpl w:val="5C1ADAD2"/>
    <w:lvl w:ilvl="0" w:tplc="0419000F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A816FC8"/>
    <w:multiLevelType w:val="hybridMultilevel"/>
    <w:tmpl w:val="1CEA92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1E29301F"/>
    <w:multiLevelType w:val="hybridMultilevel"/>
    <w:tmpl w:val="D380553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1F1473CC"/>
    <w:multiLevelType w:val="multilevel"/>
    <w:tmpl w:val="60C4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1F5C3BE6"/>
    <w:multiLevelType w:val="multilevel"/>
    <w:tmpl w:val="53D6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20E1038F"/>
    <w:multiLevelType w:val="multilevel"/>
    <w:tmpl w:val="EBDA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92B2352"/>
    <w:multiLevelType w:val="multilevel"/>
    <w:tmpl w:val="5A26E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9F13BCB"/>
    <w:multiLevelType w:val="multilevel"/>
    <w:tmpl w:val="21681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34AE43E7"/>
    <w:multiLevelType w:val="hybridMultilevel"/>
    <w:tmpl w:val="C9901950"/>
    <w:lvl w:ilvl="0" w:tplc="0419000F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39BC2A5B"/>
    <w:multiLevelType w:val="hybridMultilevel"/>
    <w:tmpl w:val="5A8E5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9EE2346"/>
    <w:multiLevelType w:val="hybridMultilevel"/>
    <w:tmpl w:val="55C24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2DD48EF"/>
    <w:multiLevelType w:val="hybridMultilevel"/>
    <w:tmpl w:val="824C2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12A7566"/>
    <w:multiLevelType w:val="hybridMultilevel"/>
    <w:tmpl w:val="2CF0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7EE1196"/>
    <w:multiLevelType w:val="multilevel"/>
    <w:tmpl w:val="BE1C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76119B"/>
    <w:multiLevelType w:val="multilevel"/>
    <w:tmpl w:val="24C4FF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F1F6648"/>
    <w:multiLevelType w:val="hybridMultilevel"/>
    <w:tmpl w:val="4CE44848"/>
    <w:lvl w:ilvl="0" w:tplc="32AA2B6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7F56332"/>
    <w:multiLevelType w:val="multilevel"/>
    <w:tmpl w:val="8EE2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A575883"/>
    <w:multiLevelType w:val="hybridMultilevel"/>
    <w:tmpl w:val="BA025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EA2A1F"/>
    <w:multiLevelType w:val="multilevel"/>
    <w:tmpl w:val="634A7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DD84638"/>
    <w:multiLevelType w:val="hybridMultilevel"/>
    <w:tmpl w:val="BE4E4ACC"/>
    <w:lvl w:ilvl="0" w:tplc="0462A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F974CB0"/>
    <w:multiLevelType w:val="hybridMultilevel"/>
    <w:tmpl w:val="4EA807D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059621A"/>
    <w:multiLevelType w:val="multilevel"/>
    <w:tmpl w:val="8C42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14A7DD0"/>
    <w:multiLevelType w:val="hybridMultilevel"/>
    <w:tmpl w:val="824C2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3EF609B"/>
    <w:multiLevelType w:val="multilevel"/>
    <w:tmpl w:val="ABD80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8757719"/>
    <w:multiLevelType w:val="multilevel"/>
    <w:tmpl w:val="AE00D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F564F27"/>
    <w:multiLevelType w:val="multilevel"/>
    <w:tmpl w:val="948E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32"/>
  </w:num>
  <w:num w:numId="3">
    <w:abstractNumId w:val="25"/>
  </w:num>
  <w:num w:numId="4">
    <w:abstractNumId w:val="12"/>
  </w:num>
  <w:num w:numId="5">
    <w:abstractNumId w:val="44"/>
  </w:num>
  <w:num w:numId="6">
    <w:abstractNumId w:val="14"/>
  </w:num>
  <w:num w:numId="7">
    <w:abstractNumId w:val="33"/>
  </w:num>
  <w:num w:numId="8">
    <w:abstractNumId w:val="16"/>
  </w:num>
  <w:num w:numId="9">
    <w:abstractNumId w:val="26"/>
  </w:num>
  <w:num w:numId="10">
    <w:abstractNumId w:val="15"/>
  </w:num>
  <w:num w:numId="11">
    <w:abstractNumId w:val="18"/>
  </w:num>
  <w:num w:numId="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31"/>
  </w:num>
  <w:num w:numId="17">
    <w:abstractNumId w:val="30"/>
  </w:num>
  <w:num w:numId="18">
    <w:abstractNumId w:val="29"/>
  </w:num>
  <w:num w:numId="19">
    <w:abstractNumId w:val="21"/>
  </w:num>
  <w:num w:numId="20">
    <w:abstractNumId w:val="10"/>
  </w:num>
  <w:num w:numId="21">
    <w:abstractNumId w:val="34"/>
  </w:num>
  <w:num w:numId="22">
    <w:abstractNumId w:val="19"/>
  </w:num>
  <w:num w:numId="23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3"/>
  </w:num>
  <w:num w:numId="36">
    <w:abstractNumId w:val="36"/>
  </w:num>
  <w:num w:numId="37">
    <w:abstractNumId w:val="28"/>
  </w:num>
  <w:num w:numId="38">
    <w:abstractNumId w:val="27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"/>
  </w:num>
  <w:num w:numId="47">
    <w:abstractNumId w:val="1"/>
  </w:num>
  <w:num w:numId="48">
    <w:abstractNumId w:val="0"/>
  </w:num>
  <w:num w:numId="49">
    <w:abstractNumId w:val="39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F99"/>
    <w:rsid w:val="000046AE"/>
    <w:rsid w:val="00006112"/>
    <w:rsid w:val="00020B14"/>
    <w:rsid w:val="00031F99"/>
    <w:rsid w:val="00071716"/>
    <w:rsid w:val="000975B0"/>
    <w:rsid w:val="000A1F48"/>
    <w:rsid w:val="00127C6A"/>
    <w:rsid w:val="0014018C"/>
    <w:rsid w:val="001511B5"/>
    <w:rsid w:val="00173D92"/>
    <w:rsid w:val="00191C23"/>
    <w:rsid w:val="001943AC"/>
    <w:rsid w:val="00196E51"/>
    <w:rsid w:val="001A3300"/>
    <w:rsid w:val="001A6210"/>
    <w:rsid w:val="001A68BF"/>
    <w:rsid w:val="001D47BA"/>
    <w:rsid w:val="002544A2"/>
    <w:rsid w:val="00283629"/>
    <w:rsid w:val="002C6EE9"/>
    <w:rsid w:val="002E2403"/>
    <w:rsid w:val="002E4CB8"/>
    <w:rsid w:val="002F077B"/>
    <w:rsid w:val="002F2D58"/>
    <w:rsid w:val="00303150"/>
    <w:rsid w:val="0031728B"/>
    <w:rsid w:val="00367F6D"/>
    <w:rsid w:val="00376786"/>
    <w:rsid w:val="00397FFA"/>
    <w:rsid w:val="003D5A57"/>
    <w:rsid w:val="003F4C13"/>
    <w:rsid w:val="00401897"/>
    <w:rsid w:val="0041749E"/>
    <w:rsid w:val="004213C1"/>
    <w:rsid w:val="0043798A"/>
    <w:rsid w:val="004415EC"/>
    <w:rsid w:val="0048445E"/>
    <w:rsid w:val="004B3330"/>
    <w:rsid w:val="004C1450"/>
    <w:rsid w:val="004E020E"/>
    <w:rsid w:val="004F00D5"/>
    <w:rsid w:val="004F48A8"/>
    <w:rsid w:val="0052078C"/>
    <w:rsid w:val="00530994"/>
    <w:rsid w:val="00534531"/>
    <w:rsid w:val="005376D2"/>
    <w:rsid w:val="005430CE"/>
    <w:rsid w:val="005477EA"/>
    <w:rsid w:val="00583456"/>
    <w:rsid w:val="005B2F1B"/>
    <w:rsid w:val="005D08BB"/>
    <w:rsid w:val="005D6D90"/>
    <w:rsid w:val="005F68D7"/>
    <w:rsid w:val="00613382"/>
    <w:rsid w:val="006212FA"/>
    <w:rsid w:val="00627B84"/>
    <w:rsid w:val="006308CC"/>
    <w:rsid w:val="00646627"/>
    <w:rsid w:val="0067026C"/>
    <w:rsid w:val="00674E8F"/>
    <w:rsid w:val="006771CC"/>
    <w:rsid w:val="00680EC0"/>
    <w:rsid w:val="00681B71"/>
    <w:rsid w:val="006C5D26"/>
    <w:rsid w:val="00700336"/>
    <w:rsid w:val="0076018C"/>
    <w:rsid w:val="007611B1"/>
    <w:rsid w:val="00761328"/>
    <w:rsid w:val="00774074"/>
    <w:rsid w:val="007A25D4"/>
    <w:rsid w:val="007B5302"/>
    <w:rsid w:val="007B681E"/>
    <w:rsid w:val="007C3DBA"/>
    <w:rsid w:val="007F45EE"/>
    <w:rsid w:val="0082613D"/>
    <w:rsid w:val="00826CBE"/>
    <w:rsid w:val="008339BE"/>
    <w:rsid w:val="008449DE"/>
    <w:rsid w:val="00850676"/>
    <w:rsid w:val="00852A55"/>
    <w:rsid w:val="00873103"/>
    <w:rsid w:val="008831E8"/>
    <w:rsid w:val="008D1F3B"/>
    <w:rsid w:val="008F0EDC"/>
    <w:rsid w:val="008F1884"/>
    <w:rsid w:val="00960B03"/>
    <w:rsid w:val="00961D4D"/>
    <w:rsid w:val="0099190E"/>
    <w:rsid w:val="009A4D63"/>
    <w:rsid w:val="009D6219"/>
    <w:rsid w:val="009E693F"/>
    <w:rsid w:val="009F2AE1"/>
    <w:rsid w:val="00A062F8"/>
    <w:rsid w:val="00A105AA"/>
    <w:rsid w:val="00A17E48"/>
    <w:rsid w:val="00A25312"/>
    <w:rsid w:val="00A30A19"/>
    <w:rsid w:val="00A33ABE"/>
    <w:rsid w:val="00A465E0"/>
    <w:rsid w:val="00A745F5"/>
    <w:rsid w:val="00A76587"/>
    <w:rsid w:val="00A81A62"/>
    <w:rsid w:val="00A90BCF"/>
    <w:rsid w:val="00A95B6D"/>
    <w:rsid w:val="00AB1ABD"/>
    <w:rsid w:val="00AB33B7"/>
    <w:rsid w:val="00AC66F8"/>
    <w:rsid w:val="00B03358"/>
    <w:rsid w:val="00B13E10"/>
    <w:rsid w:val="00B22CC7"/>
    <w:rsid w:val="00B268BE"/>
    <w:rsid w:val="00B650FD"/>
    <w:rsid w:val="00B818B7"/>
    <w:rsid w:val="00B83972"/>
    <w:rsid w:val="00BD6FD5"/>
    <w:rsid w:val="00C05A10"/>
    <w:rsid w:val="00C23B20"/>
    <w:rsid w:val="00C34CB8"/>
    <w:rsid w:val="00C43293"/>
    <w:rsid w:val="00C43A91"/>
    <w:rsid w:val="00C64143"/>
    <w:rsid w:val="00C86612"/>
    <w:rsid w:val="00C916BF"/>
    <w:rsid w:val="00C9622C"/>
    <w:rsid w:val="00CB26D0"/>
    <w:rsid w:val="00CB6326"/>
    <w:rsid w:val="00CC2CCD"/>
    <w:rsid w:val="00CC59BB"/>
    <w:rsid w:val="00CF644E"/>
    <w:rsid w:val="00D11D63"/>
    <w:rsid w:val="00D27996"/>
    <w:rsid w:val="00D40D55"/>
    <w:rsid w:val="00D471FD"/>
    <w:rsid w:val="00D562C5"/>
    <w:rsid w:val="00D76E0D"/>
    <w:rsid w:val="00D806FD"/>
    <w:rsid w:val="00DA61E5"/>
    <w:rsid w:val="00DA6C40"/>
    <w:rsid w:val="00DC690B"/>
    <w:rsid w:val="00DD6928"/>
    <w:rsid w:val="00DE192F"/>
    <w:rsid w:val="00E12677"/>
    <w:rsid w:val="00E24A3A"/>
    <w:rsid w:val="00E32F11"/>
    <w:rsid w:val="00E70F10"/>
    <w:rsid w:val="00ED3462"/>
    <w:rsid w:val="00EF55E2"/>
    <w:rsid w:val="00F147C1"/>
    <w:rsid w:val="00F14E7C"/>
    <w:rsid w:val="00F548D9"/>
    <w:rsid w:val="00F63E2B"/>
    <w:rsid w:val="00F96D6E"/>
    <w:rsid w:val="00FB64A9"/>
    <w:rsid w:val="00FE3D68"/>
    <w:rsid w:val="00FF1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5E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31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268B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147C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A90B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0BCF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A90B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90BC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9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vidi_deyatelmznost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816</TotalTime>
  <Pages>10</Pages>
  <Words>2136</Words>
  <Characters>12180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Kushov</dc:creator>
  <cp:keywords/>
  <dc:description/>
  <cp:lastModifiedBy>777</cp:lastModifiedBy>
  <cp:revision>87</cp:revision>
  <cp:lastPrinted>2025-11-06T20:17:00Z</cp:lastPrinted>
  <dcterms:created xsi:type="dcterms:W3CDTF">2018-03-20T13:31:00Z</dcterms:created>
  <dcterms:modified xsi:type="dcterms:W3CDTF">2025-11-07T04:04:00Z</dcterms:modified>
</cp:coreProperties>
</file>